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5682" w:rsidRDefault="00095682" w:rsidP="000A16E5">
      <w:pPr>
        <w:rPr>
          <w:rtl/>
        </w:rPr>
      </w:pPr>
    </w:p>
    <w:p w:rsidR="00F621B4" w:rsidRDefault="00F621B4" w:rsidP="00F621B4">
      <w:pPr>
        <w:jc w:val="center"/>
        <w:rPr>
          <w:rtl/>
        </w:rPr>
      </w:pPr>
    </w:p>
    <w:tbl>
      <w:tblPr>
        <w:tblStyle w:val="a3"/>
        <w:tblW w:w="1063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gridCol w:w="5178"/>
      </w:tblGrid>
      <w:tr w:rsidR="00F621B4" w:rsidRPr="00F621B4" w:rsidTr="00F621B4">
        <w:tc>
          <w:tcPr>
            <w:tcW w:w="5454" w:type="dxa"/>
          </w:tcPr>
          <w:p w:rsidR="00F621B4" w:rsidRPr="00F621B4" w:rsidRDefault="00F621B4" w:rsidP="00B2666C">
            <w:pPr>
              <w:jc w:val="center"/>
              <w:rPr>
                <w:rFonts w:asciiTheme="majorBidi" w:hAnsiTheme="majorBidi" w:cstheme="majorBidi"/>
              </w:rPr>
            </w:pPr>
          </w:p>
        </w:tc>
        <w:tc>
          <w:tcPr>
            <w:tcW w:w="5178" w:type="dxa"/>
          </w:tcPr>
          <w:p w:rsidR="00F621B4" w:rsidRPr="00F621B4" w:rsidRDefault="00B2666C" w:rsidP="00B2666C">
            <w:pPr>
              <w:rPr>
                <w:rFonts w:asciiTheme="majorBidi" w:hAnsiTheme="majorBidi" w:cstheme="majorBidi"/>
              </w:rPr>
            </w:pPr>
            <w:r w:rsidRPr="00F621B4">
              <w:rPr>
                <w:rFonts w:asciiTheme="majorBidi" w:hAnsiTheme="majorBidi" w:cstheme="majorBidi"/>
                <w:noProof/>
              </w:rPr>
              <w:drawing>
                <wp:inline distT="0" distB="0" distL="0" distR="0" wp14:anchorId="02653B45" wp14:editId="009F6F48">
                  <wp:extent cx="1311400" cy="1268895"/>
                  <wp:effectExtent l="0" t="0" r="3175" b="7620"/>
                  <wp:docPr id="5" name="صورة 4"/>
                  <wp:cNvGraphicFramePr/>
                  <a:graphic xmlns:a="http://schemas.openxmlformats.org/drawingml/2006/main">
                    <a:graphicData uri="http://schemas.openxmlformats.org/drawingml/2006/picture">
                      <pic:pic xmlns:pic="http://schemas.openxmlformats.org/drawingml/2006/picture">
                        <pic:nvPicPr>
                          <pic:cNvPr id="5" name="صورة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400" cy="1268895"/>
                          </a:xfrm>
                          <a:prstGeom prst="rect">
                            <a:avLst/>
                          </a:prstGeom>
                          <a:noFill/>
                        </pic:spPr>
                      </pic:pic>
                    </a:graphicData>
                  </a:graphic>
                </wp:inline>
              </w:drawing>
            </w:r>
          </w:p>
        </w:tc>
      </w:tr>
    </w:tbl>
    <w:p w:rsidR="00F621B4" w:rsidRDefault="00F621B4" w:rsidP="00F621B4">
      <w:pPr>
        <w:jc w:val="center"/>
        <w:rPr>
          <w:rtl/>
        </w:rPr>
      </w:pPr>
    </w:p>
    <w:p w:rsidR="00F621B4" w:rsidRPr="007C359A" w:rsidRDefault="00F621B4" w:rsidP="00332AE0">
      <w:pPr>
        <w:jc w:val="center"/>
        <w:rPr>
          <w:b/>
          <w:bCs/>
          <w:sz w:val="32"/>
          <w:szCs w:val="32"/>
          <w:rtl/>
        </w:rPr>
      </w:pPr>
      <w:r w:rsidRPr="007C359A">
        <w:rPr>
          <w:rFonts w:hint="cs"/>
          <w:b/>
          <w:bCs/>
          <w:sz w:val="32"/>
          <w:szCs w:val="32"/>
          <w:rtl/>
        </w:rPr>
        <w:t>مقترح مشروع</w:t>
      </w:r>
    </w:p>
    <w:p w:rsidR="00F621B4" w:rsidRDefault="001222CE" w:rsidP="00F621B4">
      <w:pPr>
        <w:jc w:val="center"/>
        <w:rPr>
          <w:rtl/>
        </w:rPr>
      </w:pPr>
      <w:r>
        <w:rPr>
          <w:rFonts w:hint="cs"/>
          <w:b/>
          <w:bCs/>
          <w:color w:val="4472C4" w:themeColor="accent1"/>
          <w:sz w:val="36"/>
          <w:szCs w:val="36"/>
          <w:rtl/>
        </w:rPr>
        <w:t xml:space="preserve">مبادرة رمز لنشر اللغة الاشارية </w:t>
      </w:r>
    </w:p>
    <w:p w:rsidR="00F621B4" w:rsidRPr="007C359A" w:rsidRDefault="00F621B4" w:rsidP="00F621B4">
      <w:pPr>
        <w:jc w:val="center"/>
        <w:rPr>
          <w:b/>
          <w:bCs/>
          <w:sz w:val="28"/>
          <w:szCs w:val="28"/>
          <w:rtl/>
        </w:rPr>
      </w:pPr>
      <w:r w:rsidRPr="007C359A">
        <w:rPr>
          <w:rFonts w:hint="cs"/>
          <w:b/>
          <w:bCs/>
          <w:sz w:val="28"/>
          <w:szCs w:val="28"/>
          <w:rtl/>
        </w:rPr>
        <w:t xml:space="preserve">مقدم ل </w:t>
      </w:r>
      <w:r w:rsidR="001222CE">
        <w:rPr>
          <w:rFonts w:hint="cs"/>
          <w:b/>
          <w:bCs/>
          <w:sz w:val="28"/>
          <w:szCs w:val="28"/>
          <w:rtl/>
        </w:rPr>
        <w:t>مجلس المسؤولي</w:t>
      </w:r>
      <w:r w:rsidR="001222CE">
        <w:rPr>
          <w:rFonts w:hint="eastAsia"/>
          <w:b/>
          <w:bCs/>
          <w:sz w:val="28"/>
          <w:szCs w:val="28"/>
          <w:rtl/>
        </w:rPr>
        <w:t>ة</w:t>
      </w:r>
      <w:r w:rsidR="001222CE">
        <w:rPr>
          <w:rFonts w:hint="cs"/>
          <w:b/>
          <w:bCs/>
          <w:sz w:val="28"/>
          <w:szCs w:val="28"/>
          <w:rtl/>
        </w:rPr>
        <w:t xml:space="preserve"> المجتمعية لاتحاد الجامعات العربية </w:t>
      </w:r>
    </w:p>
    <w:p w:rsidR="00F621B4" w:rsidRDefault="001222CE" w:rsidP="00F621B4">
      <w:pPr>
        <w:jc w:val="center"/>
        <w:rPr>
          <w:b/>
          <w:bCs/>
          <w:color w:val="FF0000"/>
          <w:sz w:val="36"/>
          <w:szCs w:val="36"/>
          <w:rtl/>
        </w:rPr>
      </w:pPr>
      <w:r>
        <w:rPr>
          <w:rFonts w:hint="cs"/>
          <w:b/>
          <w:bCs/>
          <w:color w:val="FF0000"/>
          <w:sz w:val="36"/>
          <w:szCs w:val="36"/>
          <w:rtl/>
        </w:rPr>
        <w:t xml:space="preserve">جامعة عدن </w:t>
      </w:r>
    </w:p>
    <w:p w:rsidR="001222CE" w:rsidRPr="003B2E98" w:rsidRDefault="001222CE" w:rsidP="00F621B4">
      <w:pPr>
        <w:jc w:val="center"/>
        <w:rPr>
          <w:b/>
          <w:bCs/>
          <w:color w:val="FF0000"/>
          <w:sz w:val="36"/>
          <w:szCs w:val="36"/>
          <w:rtl/>
        </w:rPr>
      </w:pPr>
      <w:r>
        <w:rPr>
          <w:rFonts w:hint="cs"/>
          <w:b/>
          <w:bCs/>
          <w:color w:val="FF0000"/>
          <w:sz w:val="36"/>
          <w:szCs w:val="36"/>
          <w:rtl/>
        </w:rPr>
        <w:t>تحت شعار : إحساس وناس</w:t>
      </w:r>
    </w:p>
    <w:p w:rsidR="00F621B4" w:rsidRDefault="00B2666C" w:rsidP="004F5480">
      <w:pPr>
        <w:jc w:val="center"/>
        <w:rPr>
          <w:rtl/>
        </w:rPr>
      </w:pPr>
      <w:r>
        <w:rPr>
          <w:noProof/>
        </w:rPr>
        <w:drawing>
          <wp:inline distT="0" distB="0" distL="0" distR="0" wp14:anchorId="42BA92CD" wp14:editId="014FC134">
            <wp:extent cx="5178056" cy="2571750"/>
            <wp:effectExtent l="0" t="0" r="381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rotWithShape="1">
                    <a:blip r:embed="rId9"/>
                    <a:srcRect l="5620" t="34783"/>
                    <a:stretch/>
                  </pic:blipFill>
                  <pic:spPr bwMode="auto">
                    <a:xfrm>
                      <a:off x="0" y="0"/>
                      <a:ext cx="5178056" cy="2571750"/>
                    </a:xfrm>
                    <a:prstGeom prst="rect">
                      <a:avLst/>
                    </a:prstGeom>
                    <a:ln>
                      <a:noFill/>
                    </a:ln>
                    <a:extLst>
                      <a:ext uri="{53640926-AAD7-44D8-BBD7-CCE9431645EC}">
                        <a14:shadowObscured xmlns:a14="http://schemas.microsoft.com/office/drawing/2010/main"/>
                      </a:ext>
                    </a:extLst>
                  </pic:spPr>
                </pic:pic>
              </a:graphicData>
            </a:graphic>
          </wp:inline>
        </w:drawing>
      </w:r>
    </w:p>
    <w:p w:rsidR="00F621B4" w:rsidRPr="007C359A" w:rsidRDefault="00F621B4" w:rsidP="00F621B4">
      <w:pPr>
        <w:jc w:val="center"/>
        <w:rPr>
          <w:b/>
          <w:bCs/>
          <w:sz w:val="36"/>
          <w:szCs w:val="36"/>
          <w:rtl/>
        </w:rPr>
      </w:pPr>
      <w:r w:rsidRPr="007C359A">
        <w:rPr>
          <w:rFonts w:hint="cs"/>
          <w:b/>
          <w:bCs/>
          <w:sz w:val="28"/>
          <w:szCs w:val="28"/>
          <w:rtl/>
        </w:rPr>
        <w:t>مقدم من</w:t>
      </w:r>
    </w:p>
    <w:p w:rsidR="00F621B4" w:rsidRPr="007C359A" w:rsidRDefault="00F621B4" w:rsidP="003B2E98">
      <w:pPr>
        <w:jc w:val="center"/>
        <w:rPr>
          <w:b/>
          <w:bCs/>
          <w:color w:val="4472C4" w:themeColor="accent1"/>
          <w:sz w:val="36"/>
          <w:szCs w:val="36"/>
          <w:rtl/>
        </w:rPr>
      </w:pPr>
      <w:r w:rsidRPr="007C359A">
        <w:rPr>
          <w:rFonts w:hint="cs"/>
          <w:b/>
          <w:bCs/>
          <w:color w:val="4472C4" w:themeColor="accent1"/>
          <w:sz w:val="36"/>
          <w:szCs w:val="36"/>
          <w:rtl/>
        </w:rPr>
        <w:t>مؤسسة رموز التنموية للصم</w:t>
      </w:r>
      <w:r w:rsidR="00B2666C">
        <w:rPr>
          <w:rFonts w:hint="cs"/>
          <w:b/>
          <w:bCs/>
          <w:color w:val="4472C4" w:themeColor="accent1"/>
          <w:sz w:val="36"/>
          <w:szCs w:val="36"/>
          <w:rtl/>
        </w:rPr>
        <w:t xml:space="preserve"> و ذوي الاحتياجات الخاصة </w:t>
      </w:r>
      <w:r w:rsidRPr="007C359A">
        <w:rPr>
          <w:rFonts w:hint="cs"/>
          <w:b/>
          <w:bCs/>
          <w:color w:val="4472C4" w:themeColor="accent1"/>
          <w:sz w:val="36"/>
          <w:szCs w:val="36"/>
          <w:rtl/>
        </w:rPr>
        <w:t xml:space="preserve"> </w:t>
      </w:r>
    </w:p>
    <w:p w:rsidR="000A16E5" w:rsidRPr="003B2E98" w:rsidRDefault="000A16E5" w:rsidP="00B2666C">
      <w:pPr>
        <w:rPr>
          <w:b/>
          <w:bCs/>
          <w:sz w:val="28"/>
          <w:szCs w:val="28"/>
          <w:rtl/>
          <w:lang w:bidi="ar-YE"/>
        </w:rPr>
      </w:pPr>
    </w:p>
    <w:p w:rsidR="000A16E5" w:rsidRPr="003B2E98" w:rsidRDefault="000A16E5" w:rsidP="00F621B4">
      <w:pPr>
        <w:jc w:val="center"/>
        <w:rPr>
          <w:b/>
          <w:bCs/>
          <w:sz w:val="28"/>
          <w:szCs w:val="28"/>
          <w:rtl/>
          <w:lang w:bidi="ar-YE"/>
        </w:rPr>
      </w:pPr>
      <w:r w:rsidRPr="003B2E98">
        <w:rPr>
          <w:rFonts w:hint="cs"/>
          <w:b/>
          <w:bCs/>
          <w:sz w:val="28"/>
          <w:szCs w:val="28"/>
          <w:rtl/>
          <w:lang w:bidi="ar-YE"/>
        </w:rPr>
        <w:t>إعداد : إدارة المؤسسة</w:t>
      </w:r>
    </w:p>
    <w:p w:rsidR="000A16E5" w:rsidRPr="003B2E98" w:rsidRDefault="000A16E5" w:rsidP="00F621B4">
      <w:pPr>
        <w:jc w:val="center"/>
        <w:rPr>
          <w:b/>
          <w:bCs/>
          <w:sz w:val="28"/>
          <w:szCs w:val="28"/>
          <w:rtl/>
          <w:lang w:bidi="ar-YE"/>
        </w:rPr>
      </w:pPr>
      <w:r w:rsidRPr="003B2E98">
        <w:rPr>
          <w:rFonts w:hint="cs"/>
          <w:b/>
          <w:bCs/>
          <w:sz w:val="28"/>
          <w:szCs w:val="28"/>
          <w:rtl/>
          <w:lang w:bidi="ar-YE"/>
        </w:rPr>
        <w:t xml:space="preserve"> </w:t>
      </w:r>
      <w:r w:rsidR="004F5480">
        <w:rPr>
          <w:rFonts w:hint="cs"/>
          <w:b/>
          <w:bCs/>
          <w:sz w:val="28"/>
          <w:szCs w:val="28"/>
          <w:rtl/>
          <w:lang w:bidi="ar-YE"/>
        </w:rPr>
        <w:t>23</w:t>
      </w:r>
      <w:r w:rsidRPr="003B2E98">
        <w:rPr>
          <w:rFonts w:hint="cs"/>
          <w:b/>
          <w:bCs/>
          <w:sz w:val="28"/>
          <w:szCs w:val="28"/>
          <w:rtl/>
          <w:lang w:bidi="ar-YE"/>
        </w:rPr>
        <w:t xml:space="preserve"> </w:t>
      </w:r>
      <w:r w:rsidR="004F5480">
        <w:rPr>
          <w:rFonts w:hint="cs"/>
          <w:b/>
          <w:bCs/>
          <w:sz w:val="28"/>
          <w:szCs w:val="28"/>
          <w:rtl/>
          <w:lang w:bidi="ar-YE"/>
        </w:rPr>
        <w:t>أغسطس</w:t>
      </w:r>
      <w:r w:rsidRPr="003B2E98">
        <w:rPr>
          <w:rFonts w:hint="cs"/>
          <w:b/>
          <w:bCs/>
          <w:sz w:val="28"/>
          <w:szCs w:val="28"/>
          <w:rtl/>
          <w:lang w:bidi="ar-YE"/>
        </w:rPr>
        <w:t xml:space="preserve"> 2024م </w:t>
      </w:r>
    </w:p>
    <w:p w:rsidR="000A16E5" w:rsidRPr="003B2E98" w:rsidRDefault="00D71BFD" w:rsidP="00F621B4">
      <w:pPr>
        <w:jc w:val="center"/>
        <w:rPr>
          <w:b/>
          <w:bCs/>
          <w:sz w:val="28"/>
          <w:szCs w:val="28"/>
          <w:lang w:bidi="ar-YE"/>
        </w:rPr>
      </w:pPr>
      <w:r>
        <w:rPr>
          <w:rFonts w:hint="cs"/>
          <w:b/>
          <w:bCs/>
          <w:sz w:val="28"/>
          <w:szCs w:val="28"/>
          <w:lang w:bidi="ar-EG"/>
        </w:rPr>
        <w:t>77</w:t>
      </w:r>
      <w:r w:rsidR="007A2B3E">
        <w:rPr>
          <w:rFonts w:hint="cs"/>
          <w:b/>
          <w:bCs/>
          <w:sz w:val="28"/>
          <w:szCs w:val="28"/>
          <w:lang w:bidi="ar-EG"/>
        </w:rPr>
        <w:t>4602423</w:t>
      </w:r>
      <w:r w:rsidR="00B077F0">
        <w:rPr>
          <w:rFonts w:hint="cs"/>
          <w:b/>
          <w:bCs/>
          <w:sz w:val="28"/>
          <w:szCs w:val="28"/>
          <w:lang w:bidi="ar-EG"/>
        </w:rPr>
        <w:t>/77</w:t>
      </w:r>
      <w:r w:rsidR="0081083B">
        <w:rPr>
          <w:rFonts w:hint="cs"/>
          <w:b/>
          <w:bCs/>
          <w:sz w:val="28"/>
          <w:szCs w:val="28"/>
          <w:lang w:bidi="ar-EG"/>
        </w:rPr>
        <w:t>5414360</w:t>
      </w:r>
    </w:p>
    <w:p w:rsidR="000A16E5" w:rsidRDefault="004F5480" w:rsidP="00F621B4">
      <w:pPr>
        <w:jc w:val="center"/>
        <w:rPr>
          <w:lang w:bidi="ar-YE"/>
        </w:rPr>
      </w:pPr>
      <w:r w:rsidRPr="004F5480">
        <w:rPr>
          <w:lang w:bidi="ar-YE"/>
        </w:rPr>
        <w:t xml:space="preserve">https://www.facebook.com/Thesymbol.language?mibextid=LQQJ4d    </w:t>
      </w:r>
      <w:r w:rsidR="000A16E5">
        <w:rPr>
          <w:lang w:bidi="ar-YE"/>
        </w:rPr>
        <w:t xml:space="preserve">. </w:t>
      </w:r>
    </w:p>
    <w:p w:rsidR="00B2666C" w:rsidRDefault="00B2666C" w:rsidP="00611FFB">
      <w:pPr>
        <w:tabs>
          <w:tab w:val="left" w:pos="6848"/>
        </w:tabs>
        <w:rPr>
          <w:rtl/>
          <w:lang w:bidi="ar-YE"/>
        </w:rPr>
      </w:pPr>
    </w:p>
    <w:p w:rsidR="00611FFB" w:rsidRDefault="00611FFB" w:rsidP="00611FFB">
      <w:pPr>
        <w:tabs>
          <w:tab w:val="left" w:pos="6848"/>
        </w:tabs>
        <w:rPr>
          <w:rtl/>
          <w:lang w:bidi="ar-YE"/>
        </w:rPr>
      </w:pPr>
    </w:p>
    <w:p w:rsidR="00611FFB" w:rsidRDefault="00611FFB" w:rsidP="00611FFB">
      <w:pPr>
        <w:tabs>
          <w:tab w:val="left" w:pos="6848"/>
        </w:tabs>
        <w:rPr>
          <w:rtl/>
          <w:lang w:bidi="ar-YE"/>
        </w:rPr>
      </w:pPr>
    </w:p>
    <w:p w:rsidR="00611FFB" w:rsidRPr="00611FFB" w:rsidRDefault="00611FFB" w:rsidP="00611FFB">
      <w:pPr>
        <w:tabs>
          <w:tab w:val="left" w:pos="6848"/>
        </w:tabs>
        <w:rPr>
          <w:rtl/>
          <w:lang w:bidi="ar-YE"/>
        </w:rPr>
      </w:pPr>
    </w:p>
    <w:p w:rsidR="006A750D" w:rsidRPr="004F5480" w:rsidRDefault="003B2E98" w:rsidP="004B6A2F">
      <w:pPr>
        <w:tabs>
          <w:tab w:val="left" w:pos="6848"/>
        </w:tabs>
        <w:jc w:val="right"/>
        <w:outlineLvl w:val="0"/>
        <w:rPr>
          <w:b/>
          <w:bCs/>
          <w:sz w:val="28"/>
          <w:szCs w:val="28"/>
          <w:rtl/>
          <w:lang w:bidi="ar-YE"/>
        </w:rPr>
      </w:pPr>
      <w:bookmarkStart w:id="0" w:name="_Toc173588901"/>
      <w:r w:rsidRPr="004F5480">
        <w:rPr>
          <w:rFonts w:hint="cs"/>
          <w:b/>
          <w:bCs/>
          <w:sz w:val="32"/>
          <w:szCs w:val="32"/>
          <w:highlight w:val="yellow"/>
          <w:rtl/>
          <w:lang w:bidi="ar-YE"/>
        </w:rPr>
        <w:t>مق</w:t>
      </w:r>
      <w:bookmarkEnd w:id="0"/>
      <w:r w:rsidR="009D0143" w:rsidRPr="004F5480">
        <w:rPr>
          <w:rFonts w:hint="cs"/>
          <w:b/>
          <w:bCs/>
          <w:sz w:val="32"/>
          <w:szCs w:val="32"/>
          <w:highlight w:val="yellow"/>
          <w:rtl/>
          <w:lang w:bidi="ar-YE"/>
        </w:rPr>
        <w:t>دمة</w:t>
      </w:r>
    </w:p>
    <w:p w:rsidR="003B2E98" w:rsidRPr="004F5480" w:rsidRDefault="00C014C0" w:rsidP="004B6A2F">
      <w:pPr>
        <w:tabs>
          <w:tab w:val="left" w:pos="6848"/>
        </w:tabs>
        <w:jc w:val="right"/>
        <w:rPr>
          <w:rFonts w:asciiTheme="minorBidi" w:hAnsiTheme="minorBidi"/>
          <w:b/>
          <w:bCs/>
          <w:sz w:val="28"/>
          <w:szCs w:val="28"/>
          <w:rtl/>
          <w:lang w:bidi="ar-YE"/>
        </w:rPr>
      </w:pPr>
      <w:r w:rsidRPr="004F5480">
        <w:rPr>
          <w:rFonts w:asciiTheme="minorBidi" w:hAnsiTheme="minorBidi"/>
          <w:b/>
          <w:bCs/>
          <w:sz w:val="28"/>
          <w:szCs w:val="28"/>
          <w:rtl/>
          <w:lang w:bidi="ar-YE"/>
        </w:rPr>
        <w:t>تعيش اليمن في حالة من عدم الاستقرار</w:t>
      </w:r>
      <w:r w:rsidR="00634E70" w:rsidRPr="004F5480">
        <w:rPr>
          <w:rFonts w:asciiTheme="minorBidi" w:hAnsiTheme="minorBidi"/>
          <w:b/>
          <w:bCs/>
          <w:sz w:val="28"/>
          <w:szCs w:val="28"/>
          <w:rtl/>
          <w:lang w:bidi="ar-YE"/>
        </w:rPr>
        <w:t xml:space="preserve"> </w:t>
      </w:r>
      <w:r w:rsidRPr="004F5480">
        <w:rPr>
          <w:rFonts w:asciiTheme="minorBidi" w:hAnsiTheme="minorBidi"/>
          <w:b/>
          <w:bCs/>
          <w:sz w:val="28"/>
          <w:szCs w:val="28"/>
          <w:rtl/>
          <w:lang w:bidi="ar-YE"/>
        </w:rPr>
        <w:t>بسبب الحرب القائمة في السنوات الأخيرة حيت تفاقم الوضع الإنساني في مختلف المجالات الاقتصادية والاجتماعية و السياسية حيت ان هناك نحو 33مليون نسمة بحاجة الى شكل من اشكال المساعدة الإنسانية للعام 2023م ويعد القطاع ال</w:t>
      </w:r>
      <w:r w:rsidR="006A750D" w:rsidRPr="004F5480">
        <w:rPr>
          <w:rFonts w:asciiTheme="minorBidi" w:hAnsiTheme="minorBidi"/>
          <w:b/>
          <w:bCs/>
          <w:sz w:val="28"/>
          <w:szCs w:val="28"/>
          <w:rtl/>
          <w:lang w:bidi="ar-YE"/>
        </w:rPr>
        <w:t>تعليمي</w:t>
      </w:r>
      <w:r w:rsidRPr="004F5480">
        <w:rPr>
          <w:rFonts w:asciiTheme="minorBidi" w:hAnsiTheme="minorBidi"/>
          <w:b/>
          <w:bCs/>
          <w:sz w:val="28"/>
          <w:szCs w:val="28"/>
          <w:rtl/>
          <w:lang w:bidi="ar-YE"/>
        </w:rPr>
        <w:t xml:space="preserve"> احد القطاعات التي </w:t>
      </w:r>
      <w:r w:rsidR="00C238CA" w:rsidRPr="004F5480">
        <w:rPr>
          <w:rFonts w:asciiTheme="minorBidi" w:hAnsiTheme="minorBidi"/>
          <w:b/>
          <w:bCs/>
          <w:sz w:val="28"/>
          <w:szCs w:val="28"/>
          <w:rtl/>
          <w:lang w:bidi="ar-YE"/>
        </w:rPr>
        <w:t>تأثرت</w:t>
      </w:r>
      <w:r w:rsidRPr="004F5480">
        <w:rPr>
          <w:rFonts w:asciiTheme="minorBidi" w:hAnsiTheme="minorBidi"/>
          <w:b/>
          <w:bCs/>
          <w:sz w:val="28"/>
          <w:szCs w:val="28"/>
          <w:rtl/>
          <w:lang w:bidi="ar-YE"/>
        </w:rPr>
        <w:t xml:space="preserve"> بهذه الأوضاع </w:t>
      </w:r>
      <w:r w:rsidR="00C238CA" w:rsidRPr="004F5480">
        <w:rPr>
          <w:rFonts w:asciiTheme="minorBidi" w:hAnsiTheme="minorBidi"/>
          <w:b/>
          <w:bCs/>
          <w:sz w:val="28"/>
          <w:szCs w:val="28"/>
          <w:rtl/>
          <w:lang w:bidi="ar-YE"/>
        </w:rPr>
        <w:t>حيث اضهرت التقارير</w:t>
      </w:r>
      <w:r w:rsidR="004B6A2F" w:rsidRPr="004F5480">
        <w:rPr>
          <w:rFonts w:asciiTheme="minorBidi" w:hAnsiTheme="minorBidi" w:hint="cs"/>
          <w:b/>
          <w:bCs/>
          <w:sz w:val="28"/>
          <w:szCs w:val="28"/>
          <w:rtl/>
          <w:lang w:bidi="ar-YE"/>
        </w:rPr>
        <w:t>ان</w:t>
      </w:r>
      <w:r w:rsidR="004B6A2F" w:rsidRPr="004F5480">
        <w:rPr>
          <w:rFonts w:asciiTheme="minorBidi" w:hAnsiTheme="minorBidi"/>
          <w:b/>
          <w:bCs/>
          <w:sz w:val="28"/>
          <w:szCs w:val="28"/>
          <w:u w:val="single"/>
          <w:rtl/>
          <w:lang w:eastAsia="zh-CN"/>
        </w:rPr>
        <w:t xml:space="preserve"> آثار الحرب (2015م) والمتضررين منها، خاصة فئة الصم وضعاف السمع نتيجة المعارك والانفجارات في المناطق السكنية، والشباب المقاتلين، كل هذا لابد من أنَّ نسبة الإعاقة السمعية في اليمن قد ارتفعت</w:t>
      </w:r>
      <w:r w:rsidR="00C238CA" w:rsidRPr="004F5480">
        <w:rPr>
          <w:rFonts w:hint="cs"/>
          <w:b/>
          <w:bCs/>
          <w:sz w:val="28"/>
          <w:szCs w:val="28"/>
          <w:rtl/>
          <w:lang w:bidi="ar-YE"/>
        </w:rPr>
        <w:t xml:space="preserve"> في جميع المحافظات .</w:t>
      </w:r>
    </w:p>
    <w:p w:rsidR="00E5222B" w:rsidRPr="004F5480" w:rsidRDefault="00C238CA" w:rsidP="009D0143">
      <w:pPr>
        <w:tabs>
          <w:tab w:val="left" w:pos="6848"/>
        </w:tabs>
        <w:jc w:val="right"/>
        <w:rPr>
          <w:b/>
          <w:bCs/>
          <w:sz w:val="28"/>
          <w:szCs w:val="28"/>
          <w:rtl/>
          <w:lang w:bidi="ar-YE"/>
        </w:rPr>
      </w:pPr>
      <w:r w:rsidRPr="004F5480">
        <w:rPr>
          <w:rFonts w:hint="cs"/>
          <w:b/>
          <w:bCs/>
          <w:sz w:val="28"/>
          <w:szCs w:val="28"/>
          <w:rtl/>
          <w:lang w:bidi="ar-YE"/>
        </w:rPr>
        <w:t xml:space="preserve">حيت تعتبر محافظة عدن احدى المحافظات التي تضررت </w:t>
      </w:r>
      <w:r w:rsidR="004B6A2F" w:rsidRPr="004F5480">
        <w:rPr>
          <w:rFonts w:hint="cs"/>
          <w:b/>
          <w:bCs/>
          <w:sz w:val="28"/>
          <w:szCs w:val="28"/>
          <w:rtl/>
          <w:lang w:bidi="ar-YE"/>
        </w:rPr>
        <w:t xml:space="preserve">أيضا بكل الجوانب و المجالات المذكورة سابقا ولو ركزنا على الجانب التعليمي وخاصة لطلابنا من ذوي الاحتياجات الخاصة بشكل عام وطلابنا من ذوي الإعاقة السمعية لوجدنا انهم يعانون كثيرا لعدم قدرة بعض الجامعات على استيعابهم وليس البعض فقط بكل تكاد كل الجامعات لا يتم قبولهم والسبب هو ضعف التواصل </w:t>
      </w:r>
      <w:r w:rsidR="00125F6D" w:rsidRPr="004F5480">
        <w:rPr>
          <w:rFonts w:hint="cs"/>
          <w:b/>
          <w:bCs/>
          <w:sz w:val="28"/>
          <w:szCs w:val="28"/>
          <w:rtl/>
          <w:lang w:bidi="ar-YE"/>
        </w:rPr>
        <w:t>مهم بحجة عدم فهم اللغة الاشارية للتواصل معهم .</w:t>
      </w:r>
    </w:p>
    <w:p w:rsidR="00395161" w:rsidRPr="004F5480" w:rsidRDefault="00395161" w:rsidP="00395161">
      <w:pPr>
        <w:tabs>
          <w:tab w:val="left" w:pos="6848"/>
        </w:tabs>
        <w:jc w:val="right"/>
        <w:rPr>
          <w:b/>
          <w:bCs/>
          <w:sz w:val="28"/>
          <w:szCs w:val="28"/>
          <w:rtl/>
          <w:lang w:bidi="ar-YE"/>
        </w:rPr>
      </w:pPr>
    </w:p>
    <w:p w:rsidR="00E5222B" w:rsidRPr="004F5480" w:rsidRDefault="00E5222B" w:rsidP="009D0143">
      <w:pPr>
        <w:tabs>
          <w:tab w:val="left" w:pos="6848"/>
        </w:tabs>
        <w:jc w:val="right"/>
        <w:outlineLvl w:val="2"/>
        <w:rPr>
          <w:b/>
          <w:bCs/>
          <w:sz w:val="28"/>
          <w:szCs w:val="28"/>
          <w:rtl/>
          <w:lang w:bidi="ar-YE"/>
        </w:rPr>
      </w:pPr>
      <w:bookmarkStart w:id="1" w:name="_Toc173588903"/>
      <w:r w:rsidRPr="004F5480">
        <w:rPr>
          <w:rFonts w:hint="cs"/>
          <w:b/>
          <w:bCs/>
          <w:sz w:val="28"/>
          <w:szCs w:val="28"/>
          <w:highlight w:val="yellow"/>
          <w:rtl/>
          <w:lang w:bidi="ar-YE"/>
        </w:rPr>
        <w:t>ملخص المشروع</w:t>
      </w:r>
      <w:bookmarkEnd w:id="1"/>
      <w:r w:rsidRPr="004F5480">
        <w:rPr>
          <w:rFonts w:hint="cs"/>
          <w:b/>
          <w:bCs/>
          <w:sz w:val="28"/>
          <w:szCs w:val="28"/>
          <w:rtl/>
          <w:lang w:bidi="ar-YE"/>
        </w:rPr>
        <w:t xml:space="preserve"> </w:t>
      </w:r>
    </w:p>
    <w:p w:rsidR="009D0143" w:rsidRPr="004F5480" w:rsidRDefault="001F1220" w:rsidP="00E84BE1">
      <w:pPr>
        <w:tabs>
          <w:tab w:val="left" w:pos="6848"/>
        </w:tabs>
        <w:jc w:val="right"/>
        <w:rPr>
          <w:b/>
          <w:bCs/>
          <w:sz w:val="28"/>
          <w:szCs w:val="28"/>
          <w:rtl/>
          <w:lang w:bidi="ar-YE"/>
        </w:rPr>
      </w:pPr>
      <w:r w:rsidRPr="004F5480">
        <w:rPr>
          <w:rFonts w:hint="cs"/>
          <w:b/>
          <w:bCs/>
          <w:sz w:val="28"/>
          <w:szCs w:val="28"/>
          <w:rtl/>
          <w:lang w:bidi="ar-YE"/>
        </w:rPr>
        <w:t>س</w:t>
      </w:r>
      <w:r w:rsidR="009D0143" w:rsidRPr="004F5480">
        <w:rPr>
          <w:rFonts w:hint="cs"/>
          <w:b/>
          <w:bCs/>
          <w:sz w:val="28"/>
          <w:szCs w:val="28"/>
          <w:rtl/>
          <w:lang w:bidi="ar-YE"/>
        </w:rPr>
        <w:t>ت</w:t>
      </w:r>
      <w:r w:rsidRPr="004F5480">
        <w:rPr>
          <w:rFonts w:hint="cs"/>
          <w:b/>
          <w:bCs/>
          <w:sz w:val="28"/>
          <w:szCs w:val="28"/>
          <w:rtl/>
          <w:lang w:bidi="ar-YE"/>
        </w:rPr>
        <w:t>عمل الم</w:t>
      </w:r>
      <w:r w:rsidR="009D0143" w:rsidRPr="004F5480">
        <w:rPr>
          <w:rFonts w:hint="cs"/>
          <w:b/>
          <w:bCs/>
          <w:sz w:val="28"/>
          <w:szCs w:val="28"/>
          <w:rtl/>
          <w:lang w:bidi="ar-YE"/>
        </w:rPr>
        <w:t>بادرة</w:t>
      </w:r>
      <w:r w:rsidRPr="004F5480">
        <w:rPr>
          <w:rFonts w:hint="cs"/>
          <w:b/>
          <w:bCs/>
          <w:sz w:val="28"/>
          <w:szCs w:val="28"/>
          <w:rtl/>
          <w:lang w:bidi="ar-YE"/>
        </w:rPr>
        <w:t xml:space="preserve"> على </w:t>
      </w:r>
      <w:r w:rsidR="009D0143" w:rsidRPr="004F5480">
        <w:rPr>
          <w:rFonts w:hint="cs"/>
          <w:b/>
          <w:bCs/>
          <w:sz w:val="28"/>
          <w:szCs w:val="28"/>
          <w:rtl/>
          <w:lang w:bidi="ar-YE"/>
        </w:rPr>
        <w:t xml:space="preserve">نشر اللغة الاشارية </w:t>
      </w:r>
      <w:r w:rsidRPr="004F5480">
        <w:rPr>
          <w:rFonts w:hint="cs"/>
          <w:b/>
          <w:bCs/>
          <w:sz w:val="28"/>
          <w:szCs w:val="28"/>
          <w:rtl/>
          <w:lang w:bidi="ar-YE"/>
        </w:rPr>
        <w:t xml:space="preserve"> بين أوساط ال</w:t>
      </w:r>
      <w:r w:rsidR="009D0143" w:rsidRPr="004F5480">
        <w:rPr>
          <w:rFonts w:hint="cs"/>
          <w:b/>
          <w:bCs/>
          <w:sz w:val="28"/>
          <w:szCs w:val="28"/>
          <w:rtl/>
          <w:lang w:bidi="ar-YE"/>
        </w:rPr>
        <w:t xml:space="preserve">طلاب العاديين في معظم التخصصات الي سيتم التدريب لهم ليكونوا عونا </w:t>
      </w:r>
      <w:r w:rsidR="004B6A2F" w:rsidRPr="004F5480">
        <w:rPr>
          <w:rFonts w:hint="cs"/>
          <w:b/>
          <w:bCs/>
          <w:sz w:val="28"/>
          <w:szCs w:val="28"/>
          <w:rtl/>
          <w:lang w:bidi="ar-YE"/>
        </w:rPr>
        <w:t>لإخوانهم</w:t>
      </w:r>
      <w:r w:rsidR="009D0143" w:rsidRPr="004F5480">
        <w:rPr>
          <w:rFonts w:hint="cs"/>
          <w:b/>
          <w:bCs/>
          <w:sz w:val="28"/>
          <w:szCs w:val="28"/>
          <w:rtl/>
          <w:lang w:bidi="ar-YE"/>
        </w:rPr>
        <w:t xml:space="preserve"> الصم في الجامعات التي سيتوافد اليها الصم وهم مطمئنون بان هناك من سيساندهم في المقاعد الدراسية لتوصيل المعلومات لهم .</w:t>
      </w:r>
    </w:p>
    <w:p w:rsidR="008D2D36" w:rsidRPr="004F5480" w:rsidRDefault="00E84BE1" w:rsidP="00E84BE1">
      <w:pPr>
        <w:tabs>
          <w:tab w:val="left" w:pos="6848"/>
        </w:tabs>
        <w:jc w:val="right"/>
        <w:rPr>
          <w:b/>
          <w:bCs/>
          <w:sz w:val="28"/>
          <w:szCs w:val="28"/>
          <w:rtl/>
          <w:lang w:bidi="ar-YE"/>
        </w:rPr>
      </w:pPr>
      <w:r w:rsidRPr="004F5480">
        <w:rPr>
          <w:rFonts w:hint="cs"/>
          <w:b/>
          <w:bCs/>
          <w:sz w:val="28"/>
          <w:szCs w:val="28"/>
          <w:rtl/>
          <w:lang w:bidi="ar-YE"/>
        </w:rPr>
        <w:t xml:space="preserve"> </w:t>
      </w:r>
      <w:r w:rsidR="008D2D36" w:rsidRPr="004F5480">
        <w:rPr>
          <w:rFonts w:hint="cs"/>
          <w:b/>
          <w:bCs/>
          <w:sz w:val="28"/>
          <w:szCs w:val="28"/>
          <w:rtl/>
          <w:lang w:bidi="ar-YE"/>
        </w:rPr>
        <w:t xml:space="preserve">، حيث </w:t>
      </w:r>
      <w:r w:rsidRPr="004F5480">
        <w:rPr>
          <w:rFonts w:hint="cs"/>
          <w:b/>
          <w:bCs/>
          <w:sz w:val="28"/>
          <w:szCs w:val="28"/>
          <w:rtl/>
          <w:lang w:bidi="ar-YE"/>
        </w:rPr>
        <w:t>سيتم استهداف ال</w:t>
      </w:r>
      <w:r w:rsidR="009D0143" w:rsidRPr="004F5480">
        <w:rPr>
          <w:rFonts w:hint="cs"/>
          <w:b/>
          <w:bCs/>
          <w:sz w:val="28"/>
          <w:szCs w:val="28"/>
          <w:rtl/>
          <w:lang w:bidi="ar-YE"/>
        </w:rPr>
        <w:t xml:space="preserve">طلاب الجدد في التخصصات </w:t>
      </w:r>
      <w:r w:rsidRPr="004F5480">
        <w:rPr>
          <w:rFonts w:hint="cs"/>
          <w:b/>
          <w:bCs/>
          <w:sz w:val="28"/>
          <w:szCs w:val="28"/>
          <w:rtl/>
          <w:lang w:bidi="ar-YE"/>
        </w:rPr>
        <w:t xml:space="preserve"> ، </w:t>
      </w:r>
      <w:r w:rsidR="00041368" w:rsidRPr="004F5480">
        <w:rPr>
          <w:rFonts w:hint="cs"/>
          <w:b/>
          <w:bCs/>
          <w:sz w:val="28"/>
          <w:szCs w:val="28"/>
          <w:rtl/>
          <w:lang w:bidi="ar-YE"/>
        </w:rPr>
        <w:t xml:space="preserve">وسوف </w:t>
      </w:r>
      <w:r w:rsidR="009D0143" w:rsidRPr="004F5480">
        <w:rPr>
          <w:rFonts w:hint="cs"/>
          <w:b/>
          <w:bCs/>
          <w:sz w:val="28"/>
          <w:szCs w:val="28"/>
          <w:rtl/>
          <w:lang w:bidi="ar-YE"/>
        </w:rPr>
        <w:t>ت</w:t>
      </w:r>
      <w:r w:rsidR="00041368" w:rsidRPr="004F5480">
        <w:rPr>
          <w:rFonts w:hint="cs"/>
          <w:b/>
          <w:bCs/>
          <w:sz w:val="28"/>
          <w:szCs w:val="28"/>
          <w:rtl/>
          <w:lang w:bidi="ar-YE"/>
        </w:rPr>
        <w:t>كون ه</w:t>
      </w:r>
      <w:r w:rsidR="009D0143" w:rsidRPr="004F5480">
        <w:rPr>
          <w:rFonts w:hint="cs"/>
          <w:b/>
          <w:bCs/>
          <w:sz w:val="28"/>
          <w:szCs w:val="28"/>
          <w:rtl/>
          <w:lang w:bidi="ar-YE"/>
        </w:rPr>
        <w:t xml:space="preserve">ذه المبادرة </w:t>
      </w:r>
      <w:r w:rsidR="00041368" w:rsidRPr="004F5480">
        <w:rPr>
          <w:rFonts w:hint="cs"/>
          <w:b/>
          <w:bCs/>
          <w:sz w:val="28"/>
          <w:szCs w:val="28"/>
          <w:rtl/>
          <w:lang w:bidi="ar-YE"/>
        </w:rPr>
        <w:t xml:space="preserve">في محافظة عدن </w:t>
      </w:r>
      <w:r w:rsidR="00041368" w:rsidRPr="004F5480">
        <w:rPr>
          <w:b/>
          <w:bCs/>
          <w:sz w:val="28"/>
          <w:szCs w:val="28"/>
          <w:rtl/>
          <w:lang w:bidi="ar-YE"/>
        </w:rPr>
        <w:t>–</w:t>
      </w:r>
      <w:r w:rsidR="00041368" w:rsidRPr="004F5480">
        <w:rPr>
          <w:rFonts w:hint="cs"/>
          <w:b/>
          <w:bCs/>
          <w:sz w:val="28"/>
          <w:szCs w:val="28"/>
          <w:rtl/>
          <w:lang w:bidi="ar-YE"/>
        </w:rPr>
        <w:t xml:space="preserve"> مدير</w:t>
      </w:r>
      <w:r w:rsidR="009D0143" w:rsidRPr="004F5480">
        <w:rPr>
          <w:rFonts w:hint="cs"/>
          <w:b/>
          <w:bCs/>
          <w:sz w:val="28"/>
          <w:szCs w:val="28"/>
          <w:rtl/>
          <w:lang w:bidi="ar-YE"/>
        </w:rPr>
        <w:t xml:space="preserve">ية خور مكسر </w:t>
      </w:r>
      <w:r w:rsidR="00041368" w:rsidRPr="004F5480">
        <w:rPr>
          <w:rFonts w:hint="cs"/>
          <w:b/>
          <w:bCs/>
          <w:sz w:val="28"/>
          <w:szCs w:val="28"/>
          <w:rtl/>
          <w:lang w:bidi="ar-YE"/>
        </w:rPr>
        <w:t xml:space="preserve"> ، وفي مدة قدرها 3</w:t>
      </w:r>
      <w:r w:rsidR="009D0143" w:rsidRPr="004F5480">
        <w:rPr>
          <w:rFonts w:hint="cs"/>
          <w:b/>
          <w:bCs/>
          <w:sz w:val="28"/>
          <w:szCs w:val="28"/>
          <w:rtl/>
          <w:lang w:bidi="ar-YE"/>
        </w:rPr>
        <w:t>- 4</w:t>
      </w:r>
      <w:r w:rsidR="00041368" w:rsidRPr="004F5480">
        <w:rPr>
          <w:rFonts w:hint="cs"/>
          <w:b/>
          <w:bCs/>
          <w:sz w:val="28"/>
          <w:szCs w:val="28"/>
          <w:rtl/>
          <w:lang w:bidi="ar-YE"/>
        </w:rPr>
        <w:t xml:space="preserve"> اشهر ، وسيقدم هذا المشروع من خلال</w:t>
      </w:r>
      <w:r w:rsidR="00806A12" w:rsidRPr="004F5480">
        <w:rPr>
          <w:rFonts w:hint="cs"/>
          <w:b/>
          <w:bCs/>
          <w:sz w:val="28"/>
          <w:szCs w:val="28"/>
          <w:rtl/>
          <w:lang w:bidi="ar-YE"/>
        </w:rPr>
        <w:t xml:space="preserve"> الأنشطة التي ستعمل على </w:t>
      </w:r>
      <w:r w:rsidR="00B8503E" w:rsidRPr="004F5480">
        <w:rPr>
          <w:rFonts w:hint="cs"/>
          <w:b/>
          <w:bCs/>
          <w:sz w:val="28"/>
          <w:szCs w:val="28"/>
          <w:rtl/>
          <w:lang w:bidi="ar-YE"/>
        </w:rPr>
        <w:t>رفع الوعي حول أهمية نشر اللغة الاشارية في معظم التخصصات او إمكانية إدراجها كمادة ولغة يتم تدريسها ضمن المساقات للجامعة</w:t>
      </w:r>
      <w:r w:rsidR="00806A12" w:rsidRPr="004F5480">
        <w:rPr>
          <w:rFonts w:hint="cs"/>
          <w:b/>
          <w:bCs/>
          <w:sz w:val="28"/>
          <w:szCs w:val="28"/>
          <w:rtl/>
          <w:lang w:bidi="ar-YE"/>
        </w:rPr>
        <w:t xml:space="preserve"> </w:t>
      </w:r>
      <w:r w:rsidR="00041368" w:rsidRPr="004F5480">
        <w:rPr>
          <w:rFonts w:hint="cs"/>
          <w:b/>
          <w:bCs/>
          <w:sz w:val="28"/>
          <w:szCs w:val="28"/>
          <w:rtl/>
          <w:lang w:bidi="ar-YE"/>
        </w:rPr>
        <w:t>وخفض</w:t>
      </w:r>
      <w:r w:rsidR="00B8503E" w:rsidRPr="004F5480">
        <w:rPr>
          <w:rFonts w:hint="cs"/>
          <w:b/>
          <w:bCs/>
          <w:sz w:val="28"/>
          <w:szCs w:val="28"/>
          <w:rtl/>
          <w:lang w:bidi="ar-YE"/>
        </w:rPr>
        <w:t xml:space="preserve"> نسبة انسحاب الطلاب الصم من الجامعات بسبب عدم وجود من يفهمهم .</w:t>
      </w:r>
    </w:p>
    <w:p w:rsidR="00BD1BD4" w:rsidRPr="004F5480" w:rsidRDefault="00BD1BD4" w:rsidP="00E84BE1">
      <w:pPr>
        <w:tabs>
          <w:tab w:val="left" w:pos="6848"/>
        </w:tabs>
        <w:jc w:val="right"/>
        <w:rPr>
          <w:b/>
          <w:bCs/>
          <w:sz w:val="28"/>
          <w:szCs w:val="28"/>
          <w:rtl/>
          <w:lang w:bidi="ar-YE"/>
        </w:rPr>
      </w:pPr>
    </w:p>
    <w:p w:rsidR="00BD1BD4" w:rsidRPr="004F5480" w:rsidRDefault="00BD1BD4" w:rsidP="00E84BE1">
      <w:pPr>
        <w:tabs>
          <w:tab w:val="left" w:pos="6848"/>
        </w:tabs>
        <w:jc w:val="right"/>
        <w:rPr>
          <w:b/>
          <w:bCs/>
          <w:sz w:val="28"/>
          <w:szCs w:val="28"/>
          <w:rtl/>
          <w:lang w:bidi="ar-YE"/>
        </w:rPr>
      </w:pPr>
    </w:p>
    <w:p w:rsidR="00B2666C" w:rsidRPr="004F5480" w:rsidRDefault="00B2666C" w:rsidP="00E84BE1">
      <w:pPr>
        <w:tabs>
          <w:tab w:val="left" w:pos="6848"/>
        </w:tabs>
        <w:jc w:val="right"/>
        <w:rPr>
          <w:b/>
          <w:bCs/>
          <w:sz w:val="28"/>
          <w:szCs w:val="28"/>
          <w:rtl/>
          <w:lang w:bidi="ar-YE"/>
        </w:rPr>
      </w:pPr>
    </w:p>
    <w:p w:rsidR="00B2666C" w:rsidRPr="004F5480" w:rsidRDefault="00B2666C" w:rsidP="00E84BE1">
      <w:pPr>
        <w:tabs>
          <w:tab w:val="left" w:pos="6848"/>
        </w:tabs>
        <w:jc w:val="right"/>
        <w:rPr>
          <w:b/>
          <w:bCs/>
          <w:sz w:val="28"/>
          <w:szCs w:val="28"/>
          <w:rtl/>
          <w:lang w:bidi="ar-YE"/>
        </w:rPr>
      </w:pPr>
    </w:p>
    <w:p w:rsidR="00B2666C" w:rsidRPr="004F5480" w:rsidRDefault="00B2666C" w:rsidP="00E84BE1">
      <w:pPr>
        <w:tabs>
          <w:tab w:val="left" w:pos="6848"/>
        </w:tabs>
        <w:jc w:val="right"/>
        <w:rPr>
          <w:b/>
          <w:bCs/>
          <w:sz w:val="28"/>
          <w:szCs w:val="28"/>
          <w:rtl/>
          <w:lang w:bidi="ar-YE"/>
        </w:rPr>
      </w:pPr>
    </w:p>
    <w:p w:rsidR="00B2666C" w:rsidRDefault="00B2666C" w:rsidP="00E84BE1">
      <w:pPr>
        <w:tabs>
          <w:tab w:val="left" w:pos="6848"/>
        </w:tabs>
        <w:jc w:val="right"/>
        <w:rPr>
          <w:b/>
          <w:bCs/>
          <w:sz w:val="28"/>
          <w:szCs w:val="28"/>
          <w:rtl/>
          <w:lang w:bidi="ar-YE"/>
        </w:rPr>
      </w:pPr>
    </w:p>
    <w:p w:rsidR="004F5480" w:rsidRDefault="004F5480" w:rsidP="00E84BE1">
      <w:pPr>
        <w:tabs>
          <w:tab w:val="left" w:pos="6848"/>
        </w:tabs>
        <w:jc w:val="right"/>
        <w:rPr>
          <w:b/>
          <w:bCs/>
          <w:sz w:val="28"/>
          <w:szCs w:val="28"/>
          <w:rtl/>
          <w:lang w:bidi="ar-YE"/>
        </w:rPr>
      </w:pPr>
    </w:p>
    <w:p w:rsidR="004F5480" w:rsidRDefault="004F5480" w:rsidP="00E84BE1">
      <w:pPr>
        <w:tabs>
          <w:tab w:val="left" w:pos="6848"/>
        </w:tabs>
        <w:jc w:val="right"/>
        <w:rPr>
          <w:b/>
          <w:bCs/>
          <w:sz w:val="28"/>
          <w:szCs w:val="28"/>
          <w:rtl/>
          <w:lang w:bidi="ar-YE"/>
        </w:rPr>
      </w:pPr>
    </w:p>
    <w:p w:rsidR="004F5480" w:rsidRDefault="004F5480" w:rsidP="00E84BE1">
      <w:pPr>
        <w:tabs>
          <w:tab w:val="left" w:pos="6848"/>
        </w:tabs>
        <w:jc w:val="right"/>
        <w:rPr>
          <w:b/>
          <w:bCs/>
          <w:sz w:val="28"/>
          <w:szCs w:val="28"/>
          <w:rtl/>
          <w:lang w:bidi="ar-YE"/>
        </w:rPr>
      </w:pPr>
    </w:p>
    <w:p w:rsidR="004F5480" w:rsidRPr="004F5480" w:rsidRDefault="004F5480" w:rsidP="00E84BE1">
      <w:pPr>
        <w:tabs>
          <w:tab w:val="left" w:pos="6848"/>
        </w:tabs>
        <w:jc w:val="right"/>
        <w:rPr>
          <w:b/>
          <w:bCs/>
          <w:sz w:val="28"/>
          <w:szCs w:val="28"/>
          <w:rtl/>
          <w:lang w:bidi="ar-YE"/>
        </w:rPr>
      </w:pPr>
    </w:p>
    <w:p w:rsidR="00E5222B" w:rsidRPr="004F5480" w:rsidRDefault="00E5222B" w:rsidP="00BD1BD4">
      <w:pPr>
        <w:tabs>
          <w:tab w:val="left" w:pos="6848"/>
        </w:tabs>
        <w:jc w:val="right"/>
        <w:outlineLvl w:val="2"/>
        <w:rPr>
          <w:b/>
          <w:bCs/>
          <w:sz w:val="28"/>
          <w:szCs w:val="28"/>
          <w:rtl/>
          <w:lang w:bidi="ar-YE"/>
        </w:rPr>
      </w:pPr>
      <w:bookmarkStart w:id="2" w:name="_Toc173588904"/>
      <w:r w:rsidRPr="004F5480">
        <w:rPr>
          <w:rFonts w:hint="cs"/>
          <w:b/>
          <w:bCs/>
          <w:sz w:val="28"/>
          <w:szCs w:val="28"/>
          <w:highlight w:val="yellow"/>
          <w:rtl/>
          <w:lang w:bidi="ar-YE"/>
        </w:rPr>
        <w:t>مبررات المشروع</w:t>
      </w:r>
      <w:bookmarkEnd w:id="2"/>
      <w:r w:rsidRPr="004F5480">
        <w:rPr>
          <w:rFonts w:hint="cs"/>
          <w:b/>
          <w:bCs/>
          <w:sz w:val="28"/>
          <w:szCs w:val="28"/>
          <w:rtl/>
          <w:lang w:bidi="ar-YE"/>
        </w:rPr>
        <w:t xml:space="preserve"> </w:t>
      </w:r>
      <w:r w:rsidR="00857089" w:rsidRPr="004F5480">
        <w:rPr>
          <w:rFonts w:hint="cs"/>
          <w:b/>
          <w:bCs/>
          <w:sz w:val="28"/>
          <w:szCs w:val="28"/>
          <w:rtl/>
          <w:lang w:bidi="ar-YE"/>
        </w:rPr>
        <w:t xml:space="preserve"> </w:t>
      </w:r>
    </w:p>
    <w:p w:rsidR="00857089" w:rsidRPr="004F5480" w:rsidRDefault="00BD1BD4" w:rsidP="003B2E98">
      <w:pPr>
        <w:tabs>
          <w:tab w:val="left" w:pos="6848"/>
        </w:tabs>
        <w:jc w:val="right"/>
        <w:rPr>
          <w:b/>
          <w:bCs/>
          <w:sz w:val="28"/>
          <w:szCs w:val="28"/>
          <w:rtl/>
          <w:lang w:bidi="ar-YE"/>
        </w:rPr>
      </w:pPr>
      <w:r w:rsidRPr="004F5480">
        <w:rPr>
          <w:rFonts w:hint="cs"/>
          <w:b/>
          <w:bCs/>
          <w:sz w:val="28"/>
          <w:szCs w:val="28"/>
          <w:rtl/>
          <w:lang w:bidi="ar-YE"/>
        </w:rPr>
        <w:t xml:space="preserve">          </w:t>
      </w:r>
      <w:r w:rsidR="00857089" w:rsidRPr="004F5480">
        <w:rPr>
          <w:rFonts w:hint="cs"/>
          <w:b/>
          <w:bCs/>
          <w:sz w:val="28"/>
          <w:szCs w:val="28"/>
          <w:rtl/>
          <w:lang w:bidi="ar-YE"/>
        </w:rPr>
        <w:t>سيعمل هذا المشروع على خفض نسبة</w:t>
      </w:r>
      <w:r w:rsidR="00B8503E" w:rsidRPr="004F5480">
        <w:rPr>
          <w:rFonts w:hint="cs"/>
          <w:b/>
          <w:bCs/>
          <w:sz w:val="28"/>
          <w:szCs w:val="28"/>
          <w:rtl/>
          <w:lang w:bidi="ar-YE"/>
        </w:rPr>
        <w:t xml:space="preserve"> انسحاب الطلاب الصم من بعض التخصصات الجامعية </w:t>
      </w:r>
      <w:r w:rsidR="00857089" w:rsidRPr="004F5480">
        <w:rPr>
          <w:rFonts w:hint="cs"/>
          <w:b/>
          <w:bCs/>
          <w:sz w:val="28"/>
          <w:szCs w:val="28"/>
          <w:rtl/>
          <w:lang w:bidi="ar-YE"/>
        </w:rPr>
        <w:t xml:space="preserve">بنسبة </w:t>
      </w:r>
      <w:r w:rsidR="00B8503E" w:rsidRPr="004F5480">
        <w:rPr>
          <w:rFonts w:hint="cs"/>
          <w:b/>
          <w:bCs/>
          <w:sz w:val="28"/>
          <w:szCs w:val="28"/>
          <w:rtl/>
          <w:lang w:bidi="ar-YE"/>
        </w:rPr>
        <w:t>#</w:t>
      </w:r>
      <w:r w:rsidR="00857089" w:rsidRPr="004F5480">
        <w:rPr>
          <w:rFonts w:hint="cs"/>
          <w:b/>
          <w:bCs/>
          <w:sz w:val="28"/>
          <w:szCs w:val="28"/>
          <w:rtl/>
          <w:lang w:bidi="ar-YE"/>
        </w:rPr>
        <w:t xml:space="preserve"> %  في م</w:t>
      </w:r>
      <w:r w:rsidR="00B8503E" w:rsidRPr="004F5480">
        <w:rPr>
          <w:rFonts w:hint="cs"/>
          <w:b/>
          <w:bCs/>
          <w:sz w:val="28"/>
          <w:szCs w:val="28"/>
          <w:rtl/>
          <w:lang w:bidi="ar-YE"/>
        </w:rPr>
        <w:t>حافظة</w:t>
      </w:r>
      <w:r w:rsidR="00857089" w:rsidRPr="004F5480">
        <w:rPr>
          <w:rFonts w:hint="cs"/>
          <w:b/>
          <w:bCs/>
          <w:sz w:val="28"/>
          <w:szCs w:val="28"/>
          <w:rtl/>
          <w:lang w:bidi="ar-YE"/>
        </w:rPr>
        <w:t xml:space="preserve"> عدن .حيت </w:t>
      </w:r>
      <w:r w:rsidR="00B8503E" w:rsidRPr="004F5480">
        <w:rPr>
          <w:rFonts w:hint="cs"/>
          <w:b/>
          <w:bCs/>
          <w:sz w:val="28"/>
          <w:szCs w:val="28"/>
          <w:rtl/>
          <w:lang w:bidi="ar-YE"/>
        </w:rPr>
        <w:t xml:space="preserve">ارتفعت نسبة عزوف طلابنا الخريجين من الصم عن الالتحاق بالجامعة </w:t>
      </w:r>
      <w:r w:rsidR="00857089" w:rsidRPr="004F5480">
        <w:rPr>
          <w:rFonts w:hint="cs"/>
          <w:b/>
          <w:bCs/>
          <w:sz w:val="28"/>
          <w:szCs w:val="28"/>
          <w:rtl/>
          <w:lang w:bidi="ar-YE"/>
        </w:rPr>
        <w:t xml:space="preserve">.كما </w:t>
      </w:r>
      <w:r w:rsidR="004F544A" w:rsidRPr="004F5480">
        <w:rPr>
          <w:rFonts w:hint="cs"/>
          <w:b/>
          <w:bCs/>
          <w:sz w:val="28"/>
          <w:szCs w:val="28"/>
          <w:rtl/>
          <w:lang w:bidi="ar-YE"/>
        </w:rPr>
        <w:t>ا</w:t>
      </w:r>
      <w:r w:rsidR="00857089" w:rsidRPr="004F5480">
        <w:rPr>
          <w:rFonts w:hint="cs"/>
          <w:b/>
          <w:bCs/>
          <w:sz w:val="28"/>
          <w:szCs w:val="28"/>
          <w:rtl/>
          <w:lang w:bidi="ar-YE"/>
        </w:rPr>
        <w:t>ظهرت الاثار السلبية لهذه الظاهرة منها قلة الوعي</w:t>
      </w:r>
      <w:r w:rsidR="00B8503E" w:rsidRPr="004F5480">
        <w:rPr>
          <w:rFonts w:hint="cs"/>
          <w:b/>
          <w:bCs/>
          <w:sz w:val="28"/>
          <w:szCs w:val="28"/>
          <w:rtl/>
          <w:lang w:bidi="ar-YE"/>
        </w:rPr>
        <w:t xml:space="preserve"> لأهمية التعليم الجامعي </w:t>
      </w:r>
      <w:r w:rsidR="00857089" w:rsidRPr="004F5480">
        <w:rPr>
          <w:rFonts w:hint="cs"/>
          <w:b/>
          <w:bCs/>
          <w:sz w:val="28"/>
          <w:szCs w:val="28"/>
          <w:rtl/>
          <w:lang w:bidi="ar-YE"/>
        </w:rPr>
        <w:t xml:space="preserve"> و تسرب الفتيات من الدراسة </w:t>
      </w:r>
      <w:r w:rsidR="00B8503E" w:rsidRPr="004F5480">
        <w:rPr>
          <w:rFonts w:hint="cs"/>
          <w:b/>
          <w:bCs/>
          <w:sz w:val="28"/>
          <w:szCs w:val="28"/>
          <w:rtl/>
          <w:lang w:bidi="ar-YE"/>
        </w:rPr>
        <w:t>والاكتفاء بالشهادة الثانوية فقط.</w:t>
      </w:r>
    </w:p>
    <w:p w:rsidR="00857089" w:rsidRPr="004F5480" w:rsidRDefault="00857089" w:rsidP="003B2E98">
      <w:pPr>
        <w:tabs>
          <w:tab w:val="left" w:pos="6848"/>
        </w:tabs>
        <w:jc w:val="right"/>
        <w:rPr>
          <w:b/>
          <w:bCs/>
          <w:sz w:val="28"/>
          <w:szCs w:val="28"/>
          <w:rtl/>
          <w:lang w:bidi="ar-YE"/>
        </w:rPr>
      </w:pPr>
      <w:r w:rsidRPr="004F5480">
        <w:rPr>
          <w:rFonts w:hint="cs"/>
          <w:b/>
          <w:bCs/>
          <w:sz w:val="28"/>
          <w:szCs w:val="28"/>
          <w:rtl/>
          <w:lang w:bidi="ar-YE"/>
        </w:rPr>
        <w:t xml:space="preserve">وسيتم تقديم </w:t>
      </w:r>
      <w:r w:rsidR="004F544A" w:rsidRPr="004F5480">
        <w:rPr>
          <w:rFonts w:hint="cs"/>
          <w:b/>
          <w:bCs/>
          <w:sz w:val="28"/>
          <w:szCs w:val="28"/>
          <w:rtl/>
          <w:lang w:bidi="ar-YE"/>
        </w:rPr>
        <w:t>هذ المشرو</w:t>
      </w:r>
      <w:r w:rsidR="004F544A" w:rsidRPr="004F5480">
        <w:rPr>
          <w:rFonts w:hint="eastAsia"/>
          <w:b/>
          <w:bCs/>
          <w:sz w:val="28"/>
          <w:szCs w:val="28"/>
          <w:rtl/>
          <w:lang w:bidi="ar-YE"/>
        </w:rPr>
        <w:t>ع</w:t>
      </w:r>
      <w:r w:rsidRPr="004F5480">
        <w:rPr>
          <w:rFonts w:hint="cs"/>
          <w:b/>
          <w:bCs/>
          <w:sz w:val="28"/>
          <w:szCs w:val="28"/>
          <w:rtl/>
          <w:lang w:bidi="ar-YE"/>
        </w:rPr>
        <w:t xml:space="preserve"> </w:t>
      </w:r>
      <w:r w:rsidR="00A5595B" w:rsidRPr="004F5480">
        <w:rPr>
          <w:rFonts w:hint="cs"/>
          <w:b/>
          <w:bCs/>
          <w:sz w:val="28"/>
          <w:szCs w:val="28"/>
          <w:rtl/>
          <w:lang w:bidi="ar-YE"/>
        </w:rPr>
        <w:t xml:space="preserve">للمرة الأولى في </w:t>
      </w:r>
      <w:r w:rsidR="007D63FD" w:rsidRPr="004F5480">
        <w:rPr>
          <w:rFonts w:hint="cs"/>
          <w:b/>
          <w:bCs/>
          <w:sz w:val="28"/>
          <w:szCs w:val="28"/>
          <w:rtl/>
          <w:lang w:bidi="ar-YE"/>
        </w:rPr>
        <w:t>محافظة عدن</w:t>
      </w:r>
      <w:r w:rsidR="00A5595B" w:rsidRPr="004F5480">
        <w:rPr>
          <w:rFonts w:hint="cs"/>
          <w:b/>
          <w:bCs/>
          <w:sz w:val="28"/>
          <w:szCs w:val="28"/>
          <w:rtl/>
          <w:lang w:bidi="ar-YE"/>
        </w:rPr>
        <w:t>.</w:t>
      </w:r>
    </w:p>
    <w:p w:rsidR="00A5595B" w:rsidRPr="004F5480" w:rsidRDefault="007D63FD" w:rsidP="003B2E98">
      <w:pPr>
        <w:tabs>
          <w:tab w:val="left" w:pos="6848"/>
        </w:tabs>
        <w:jc w:val="right"/>
        <w:rPr>
          <w:b/>
          <w:bCs/>
          <w:sz w:val="28"/>
          <w:szCs w:val="28"/>
          <w:rtl/>
          <w:lang w:bidi="ar-YE"/>
        </w:rPr>
      </w:pPr>
      <w:r w:rsidRPr="004F5480">
        <w:rPr>
          <w:rFonts w:hint="cs"/>
          <w:b/>
          <w:bCs/>
          <w:sz w:val="28"/>
          <w:szCs w:val="28"/>
          <w:rtl/>
          <w:lang w:bidi="ar-YE"/>
        </w:rPr>
        <w:t>ت</w:t>
      </w:r>
      <w:r w:rsidR="00A5595B" w:rsidRPr="004F5480">
        <w:rPr>
          <w:rFonts w:hint="cs"/>
          <w:b/>
          <w:bCs/>
          <w:sz w:val="28"/>
          <w:szCs w:val="28"/>
          <w:rtl/>
          <w:lang w:bidi="ar-YE"/>
        </w:rPr>
        <w:t>أتي هذا ا</w:t>
      </w:r>
      <w:r w:rsidRPr="004F5480">
        <w:rPr>
          <w:rFonts w:hint="cs"/>
          <w:b/>
          <w:bCs/>
          <w:sz w:val="28"/>
          <w:szCs w:val="28"/>
          <w:rtl/>
          <w:lang w:bidi="ar-YE"/>
        </w:rPr>
        <w:t>لمبادرة</w:t>
      </w:r>
      <w:r w:rsidR="00A5595B" w:rsidRPr="004F5480">
        <w:rPr>
          <w:rFonts w:hint="cs"/>
          <w:b/>
          <w:bCs/>
          <w:sz w:val="28"/>
          <w:szCs w:val="28"/>
          <w:rtl/>
          <w:lang w:bidi="ar-YE"/>
        </w:rPr>
        <w:t xml:space="preserve"> ضمن اهدافكم السامية التي تسعون لتحقيقها في اطار عملكم  لتعزيز دوركم الفاعل في المجتمع </w:t>
      </w:r>
      <w:r w:rsidRPr="004F5480">
        <w:rPr>
          <w:rFonts w:hint="cs"/>
          <w:b/>
          <w:bCs/>
          <w:sz w:val="28"/>
          <w:szCs w:val="28"/>
          <w:rtl/>
          <w:lang w:bidi="ar-YE"/>
        </w:rPr>
        <w:t xml:space="preserve"> ولاسيما الاهتمام بذوي الإعاقة </w:t>
      </w:r>
      <w:r w:rsidR="00A5595B" w:rsidRPr="004F5480">
        <w:rPr>
          <w:rFonts w:hint="cs"/>
          <w:b/>
          <w:bCs/>
          <w:sz w:val="28"/>
          <w:szCs w:val="28"/>
          <w:rtl/>
          <w:lang w:bidi="ar-YE"/>
        </w:rPr>
        <w:t xml:space="preserve">. </w:t>
      </w:r>
    </w:p>
    <w:p w:rsidR="00A5595B" w:rsidRPr="004F5480" w:rsidRDefault="00A5595B" w:rsidP="00A5595B">
      <w:pPr>
        <w:tabs>
          <w:tab w:val="left" w:pos="6848"/>
        </w:tabs>
        <w:jc w:val="right"/>
        <w:rPr>
          <w:b/>
          <w:bCs/>
          <w:sz w:val="28"/>
          <w:szCs w:val="28"/>
          <w:rtl/>
          <w:lang w:bidi="ar-YE"/>
        </w:rPr>
      </w:pPr>
      <w:r w:rsidRPr="004F5480">
        <w:rPr>
          <w:rFonts w:hint="cs"/>
          <w:b/>
          <w:bCs/>
          <w:sz w:val="28"/>
          <w:szCs w:val="28"/>
          <w:rtl/>
          <w:lang w:bidi="ar-YE"/>
        </w:rPr>
        <w:t xml:space="preserve">وكذلك نحن كمؤسسة رموز نسعى دائما للعمل ضمن تعزيز دورنا في المجتمع نحو </w:t>
      </w:r>
      <w:r w:rsidR="007D63FD" w:rsidRPr="004F5480">
        <w:rPr>
          <w:rFonts w:hint="cs"/>
          <w:b/>
          <w:bCs/>
          <w:sz w:val="28"/>
          <w:szCs w:val="28"/>
          <w:rtl/>
          <w:lang w:bidi="ar-YE"/>
        </w:rPr>
        <w:t>نشر اللغة الاشارية في المجتمع .</w:t>
      </w:r>
    </w:p>
    <w:p w:rsidR="00A5595B" w:rsidRPr="004F5480" w:rsidRDefault="00A5595B" w:rsidP="00A5595B">
      <w:pPr>
        <w:tabs>
          <w:tab w:val="left" w:pos="6848"/>
        </w:tabs>
        <w:jc w:val="right"/>
        <w:rPr>
          <w:b/>
          <w:bCs/>
          <w:sz w:val="28"/>
          <w:szCs w:val="28"/>
          <w:rtl/>
          <w:lang w:bidi="ar-YE"/>
        </w:rPr>
      </w:pPr>
      <w:r w:rsidRPr="004F5480">
        <w:rPr>
          <w:rFonts w:hint="cs"/>
          <w:b/>
          <w:bCs/>
          <w:sz w:val="28"/>
          <w:szCs w:val="28"/>
          <w:rtl/>
          <w:lang w:bidi="ar-YE"/>
        </w:rPr>
        <w:t>ان تنفيذ هذا الم</w:t>
      </w:r>
      <w:r w:rsidR="007D63FD" w:rsidRPr="004F5480">
        <w:rPr>
          <w:rFonts w:hint="cs"/>
          <w:b/>
          <w:bCs/>
          <w:sz w:val="28"/>
          <w:szCs w:val="28"/>
          <w:rtl/>
          <w:lang w:bidi="ar-YE"/>
        </w:rPr>
        <w:t>بادرة</w:t>
      </w:r>
      <w:r w:rsidRPr="004F5480">
        <w:rPr>
          <w:rFonts w:hint="cs"/>
          <w:b/>
          <w:bCs/>
          <w:sz w:val="28"/>
          <w:szCs w:val="28"/>
          <w:rtl/>
          <w:lang w:bidi="ar-YE"/>
        </w:rPr>
        <w:t xml:space="preserve"> له ضرورة قصوى للحد من </w:t>
      </w:r>
      <w:r w:rsidR="007D63FD" w:rsidRPr="004F5480">
        <w:rPr>
          <w:rFonts w:hint="cs"/>
          <w:b/>
          <w:bCs/>
          <w:sz w:val="28"/>
          <w:szCs w:val="28"/>
          <w:rtl/>
          <w:lang w:bidi="ar-YE"/>
        </w:rPr>
        <w:t xml:space="preserve">تسرب طلابنا من التعليم الجامعي الذي يعد حق من حقوقهم في هذا المجتمع </w:t>
      </w:r>
      <w:r w:rsidRPr="004F5480">
        <w:rPr>
          <w:rFonts w:hint="cs"/>
          <w:b/>
          <w:bCs/>
          <w:sz w:val="28"/>
          <w:szCs w:val="28"/>
          <w:rtl/>
          <w:lang w:bidi="ar-YE"/>
        </w:rPr>
        <w:t xml:space="preserve"> </w:t>
      </w:r>
    </w:p>
    <w:p w:rsidR="00E5222B" w:rsidRPr="004F5480" w:rsidRDefault="00E5222B" w:rsidP="00BD4BCC">
      <w:pPr>
        <w:tabs>
          <w:tab w:val="left" w:pos="6848"/>
        </w:tabs>
        <w:jc w:val="right"/>
        <w:outlineLvl w:val="0"/>
        <w:rPr>
          <w:b/>
          <w:bCs/>
          <w:sz w:val="28"/>
          <w:szCs w:val="28"/>
          <w:rtl/>
          <w:lang w:bidi="ar-YE"/>
        </w:rPr>
      </w:pPr>
      <w:bookmarkStart w:id="3" w:name="_Toc173588905"/>
      <w:r w:rsidRPr="004F5480">
        <w:rPr>
          <w:rFonts w:hint="cs"/>
          <w:b/>
          <w:bCs/>
          <w:sz w:val="28"/>
          <w:szCs w:val="28"/>
          <w:highlight w:val="yellow"/>
          <w:rtl/>
          <w:lang w:bidi="ar-YE"/>
        </w:rPr>
        <w:t>الفئة المستهدفة</w:t>
      </w:r>
      <w:bookmarkEnd w:id="3"/>
      <w:r w:rsidRPr="004F5480">
        <w:rPr>
          <w:rFonts w:hint="cs"/>
          <w:b/>
          <w:bCs/>
          <w:sz w:val="28"/>
          <w:szCs w:val="28"/>
          <w:rtl/>
          <w:lang w:bidi="ar-YE"/>
        </w:rPr>
        <w:t xml:space="preserve"> </w:t>
      </w:r>
    </w:p>
    <w:p w:rsidR="00B2666C" w:rsidRPr="004F5480" w:rsidRDefault="007D63FD" w:rsidP="007D63FD">
      <w:pPr>
        <w:tabs>
          <w:tab w:val="left" w:pos="6848"/>
        </w:tabs>
        <w:jc w:val="right"/>
        <w:outlineLvl w:val="1"/>
        <w:rPr>
          <w:b/>
          <w:bCs/>
          <w:sz w:val="28"/>
          <w:szCs w:val="28"/>
          <w:rtl/>
          <w:lang w:bidi="ar-YE"/>
        </w:rPr>
      </w:pPr>
      <w:r w:rsidRPr="004F5480">
        <w:rPr>
          <w:rFonts w:hint="cs"/>
          <w:b/>
          <w:bCs/>
          <w:sz w:val="28"/>
          <w:szCs w:val="28"/>
          <w:rtl/>
          <w:lang w:bidi="ar-YE"/>
        </w:rPr>
        <w:t xml:space="preserve">الطلاب الصم الخريجين من الثانوية العامة </w:t>
      </w:r>
    </w:p>
    <w:p w:rsidR="007D63FD" w:rsidRDefault="007D63FD" w:rsidP="007D63FD">
      <w:pPr>
        <w:tabs>
          <w:tab w:val="left" w:pos="6848"/>
        </w:tabs>
        <w:jc w:val="right"/>
        <w:outlineLvl w:val="1"/>
        <w:rPr>
          <w:b/>
          <w:bCs/>
          <w:sz w:val="28"/>
          <w:szCs w:val="28"/>
          <w:rtl/>
          <w:lang w:bidi="ar-YE"/>
        </w:rPr>
      </w:pPr>
      <w:r w:rsidRPr="004F5480">
        <w:rPr>
          <w:rFonts w:hint="cs"/>
          <w:b/>
          <w:bCs/>
          <w:sz w:val="28"/>
          <w:szCs w:val="28"/>
          <w:rtl/>
          <w:lang w:bidi="ar-YE"/>
        </w:rPr>
        <w:t>الطلاب العاديين المسجلين في عدد من التخصصات ( سيتم الاتفاق اثناء التنفيذ)</w:t>
      </w:r>
    </w:p>
    <w:p w:rsidR="00B2666C" w:rsidRPr="004F5480" w:rsidRDefault="004F5480" w:rsidP="004F5480">
      <w:pPr>
        <w:tabs>
          <w:tab w:val="left" w:pos="6848"/>
        </w:tabs>
        <w:jc w:val="right"/>
        <w:outlineLvl w:val="1"/>
        <w:rPr>
          <w:b/>
          <w:bCs/>
          <w:sz w:val="28"/>
          <w:szCs w:val="28"/>
          <w:rtl/>
          <w:lang w:bidi="ar-YE"/>
        </w:rPr>
      </w:pPr>
      <w:r>
        <w:rPr>
          <w:rFonts w:hint="cs"/>
          <w:b/>
          <w:bCs/>
          <w:sz w:val="28"/>
          <w:szCs w:val="28"/>
          <w:rtl/>
          <w:lang w:bidi="ar-YE"/>
        </w:rPr>
        <w:t>الاكاديمين في الجامعات</w:t>
      </w:r>
    </w:p>
    <w:p w:rsidR="00A93E33" w:rsidRPr="004F5480" w:rsidRDefault="00BD1BD4" w:rsidP="00BD1BD4">
      <w:pPr>
        <w:tabs>
          <w:tab w:val="left" w:pos="6848"/>
        </w:tabs>
        <w:jc w:val="right"/>
        <w:outlineLvl w:val="0"/>
        <w:rPr>
          <w:b/>
          <w:bCs/>
          <w:sz w:val="28"/>
          <w:szCs w:val="28"/>
          <w:rtl/>
          <w:lang w:bidi="ar-YE"/>
        </w:rPr>
      </w:pPr>
      <w:bookmarkStart w:id="4" w:name="_Toc173588908"/>
      <w:r w:rsidRPr="004F5480">
        <w:rPr>
          <w:rFonts w:hint="cs"/>
          <w:b/>
          <w:bCs/>
          <w:sz w:val="28"/>
          <w:szCs w:val="28"/>
          <w:highlight w:val="yellow"/>
          <w:rtl/>
          <w:lang w:bidi="ar-YE"/>
        </w:rPr>
        <w:t>اهداف المشروع</w:t>
      </w:r>
      <w:bookmarkEnd w:id="4"/>
      <w:r w:rsidRPr="004F5480">
        <w:rPr>
          <w:rFonts w:hint="cs"/>
          <w:b/>
          <w:bCs/>
          <w:sz w:val="28"/>
          <w:szCs w:val="28"/>
          <w:rtl/>
          <w:lang w:bidi="ar-YE"/>
        </w:rPr>
        <w:t xml:space="preserve"> </w:t>
      </w:r>
    </w:p>
    <w:p w:rsidR="00332AE0" w:rsidRPr="004F5480" w:rsidRDefault="00A93E33" w:rsidP="001132FD">
      <w:pPr>
        <w:tabs>
          <w:tab w:val="left" w:pos="6848"/>
        </w:tabs>
        <w:jc w:val="right"/>
        <w:outlineLvl w:val="1"/>
        <w:rPr>
          <w:b/>
          <w:bCs/>
          <w:sz w:val="28"/>
          <w:szCs w:val="28"/>
          <w:u w:val="single"/>
          <w:rtl/>
          <w:lang w:bidi="ar-YE"/>
        </w:rPr>
      </w:pPr>
      <w:bookmarkStart w:id="5" w:name="_Toc173588909"/>
      <w:r w:rsidRPr="004F5480">
        <w:rPr>
          <w:rFonts w:hint="cs"/>
          <w:b/>
          <w:bCs/>
          <w:sz w:val="28"/>
          <w:szCs w:val="28"/>
          <w:highlight w:val="green"/>
          <w:u w:val="single"/>
          <w:rtl/>
          <w:lang w:bidi="ar-YE"/>
        </w:rPr>
        <w:t>الهدف العام</w:t>
      </w:r>
      <w:bookmarkEnd w:id="5"/>
      <w:r w:rsidRPr="004F5480">
        <w:rPr>
          <w:rFonts w:hint="cs"/>
          <w:b/>
          <w:bCs/>
          <w:sz w:val="28"/>
          <w:szCs w:val="28"/>
          <w:u w:val="single"/>
          <w:rtl/>
          <w:lang w:bidi="ar-YE"/>
        </w:rPr>
        <w:t xml:space="preserve"> </w:t>
      </w:r>
    </w:p>
    <w:p w:rsidR="001132FD" w:rsidRPr="004F5480" w:rsidRDefault="007D63FD" w:rsidP="004F5480">
      <w:pPr>
        <w:tabs>
          <w:tab w:val="left" w:pos="6848"/>
        </w:tabs>
        <w:jc w:val="right"/>
        <w:rPr>
          <w:b/>
          <w:bCs/>
          <w:sz w:val="28"/>
          <w:szCs w:val="28"/>
          <w:rtl/>
          <w:lang w:bidi="ar-YE"/>
        </w:rPr>
      </w:pPr>
      <w:r w:rsidRPr="004F5480">
        <w:rPr>
          <w:rFonts w:hint="cs"/>
          <w:b/>
          <w:bCs/>
          <w:sz w:val="28"/>
          <w:szCs w:val="28"/>
          <w:rtl/>
          <w:lang w:bidi="ar-YE"/>
        </w:rPr>
        <w:t>انخفاض نسبة تسرب الطلاب الصم خريجين الثانوية  من الجامعات</w:t>
      </w:r>
      <w:r w:rsidR="001132FD" w:rsidRPr="004F5480">
        <w:rPr>
          <w:rFonts w:hint="cs"/>
          <w:b/>
          <w:bCs/>
          <w:sz w:val="28"/>
          <w:szCs w:val="28"/>
          <w:rtl/>
          <w:lang w:bidi="ar-YE"/>
        </w:rPr>
        <w:t xml:space="preserve"> بنسبة #%</w:t>
      </w:r>
      <w:r w:rsidRPr="004F5480">
        <w:rPr>
          <w:rFonts w:hint="cs"/>
          <w:b/>
          <w:bCs/>
          <w:sz w:val="28"/>
          <w:szCs w:val="28"/>
          <w:rtl/>
          <w:lang w:bidi="ar-YE"/>
        </w:rPr>
        <w:t xml:space="preserve"> في محافظة عدن خلال عام 2025م </w:t>
      </w:r>
    </w:p>
    <w:p w:rsidR="00F51D66" w:rsidRPr="004F5480" w:rsidRDefault="00F51D66" w:rsidP="00BD1BD4">
      <w:pPr>
        <w:tabs>
          <w:tab w:val="left" w:pos="6848"/>
        </w:tabs>
        <w:jc w:val="right"/>
        <w:outlineLvl w:val="2"/>
        <w:rPr>
          <w:b/>
          <w:bCs/>
          <w:sz w:val="28"/>
          <w:szCs w:val="28"/>
          <w:u w:val="single"/>
          <w:rtl/>
          <w:lang w:bidi="ar-YE"/>
        </w:rPr>
      </w:pPr>
      <w:bookmarkStart w:id="6" w:name="_Toc173588910"/>
      <w:r w:rsidRPr="004F5480">
        <w:rPr>
          <w:rFonts w:hint="cs"/>
          <w:b/>
          <w:bCs/>
          <w:sz w:val="28"/>
          <w:szCs w:val="28"/>
          <w:highlight w:val="green"/>
          <w:u w:val="single"/>
          <w:rtl/>
          <w:lang w:bidi="ar-YE"/>
        </w:rPr>
        <w:t>الأهداف الخاصة</w:t>
      </w:r>
      <w:bookmarkEnd w:id="6"/>
      <w:r w:rsidRPr="004F5480">
        <w:rPr>
          <w:rFonts w:hint="cs"/>
          <w:b/>
          <w:bCs/>
          <w:sz w:val="28"/>
          <w:szCs w:val="28"/>
          <w:u w:val="single"/>
          <w:rtl/>
          <w:lang w:bidi="ar-YE"/>
        </w:rPr>
        <w:t xml:space="preserve"> </w:t>
      </w:r>
    </w:p>
    <w:p w:rsidR="00F51D66" w:rsidRPr="004F5480" w:rsidRDefault="00F51D66" w:rsidP="003B2E98">
      <w:pPr>
        <w:tabs>
          <w:tab w:val="left" w:pos="6848"/>
        </w:tabs>
        <w:jc w:val="right"/>
        <w:rPr>
          <w:b/>
          <w:bCs/>
          <w:sz w:val="28"/>
          <w:szCs w:val="28"/>
          <w:rtl/>
          <w:lang w:bidi="ar-YE"/>
        </w:rPr>
      </w:pPr>
      <w:r w:rsidRPr="004F5480">
        <w:rPr>
          <w:rFonts w:hint="cs"/>
          <w:b/>
          <w:bCs/>
          <w:sz w:val="28"/>
          <w:szCs w:val="28"/>
          <w:rtl/>
          <w:lang w:bidi="ar-YE"/>
        </w:rPr>
        <w:t xml:space="preserve">1- رفع الوعي لعدد </w:t>
      </w:r>
      <w:r w:rsidR="001132FD" w:rsidRPr="004F5480">
        <w:rPr>
          <w:rFonts w:hint="cs"/>
          <w:b/>
          <w:bCs/>
          <w:sz w:val="28"/>
          <w:szCs w:val="28"/>
          <w:rtl/>
          <w:lang w:bidi="ar-YE"/>
        </w:rPr>
        <w:t>#</w:t>
      </w:r>
      <w:r w:rsidRPr="004F5480">
        <w:rPr>
          <w:rFonts w:hint="cs"/>
          <w:b/>
          <w:bCs/>
          <w:sz w:val="28"/>
          <w:szCs w:val="28"/>
          <w:rtl/>
          <w:lang w:bidi="ar-YE"/>
        </w:rPr>
        <w:t xml:space="preserve"> من الإباء </w:t>
      </w:r>
      <w:r w:rsidR="001132FD" w:rsidRPr="004F5480">
        <w:rPr>
          <w:rFonts w:hint="cs"/>
          <w:b/>
          <w:bCs/>
          <w:sz w:val="28"/>
          <w:szCs w:val="28"/>
          <w:rtl/>
          <w:lang w:bidi="ar-YE"/>
        </w:rPr>
        <w:t>#</w:t>
      </w:r>
      <w:r w:rsidRPr="004F5480">
        <w:rPr>
          <w:rFonts w:hint="cs"/>
          <w:b/>
          <w:bCs/>
          <w:sz w:val="28"/>
          <w:szCs w:val="28"/>
          <w:rtl/>
          <w:lang w:bidi="ar-YE"/>
        </w:rPr>
        <w:t xml:space="preserve"> من الأمهات حول</w:t>
      </w:r>
      <w:r w:rsidR="001132FD" w:rsidRPr="004F5480">
        <w:rPr>
          <w:rFonts w:hint="cs"/>
          <w:b/>
          <w:bCs/>
          <w:sz w:val="28"/>
          <w:szCs w:val="28"/>
          <w:rtl/>
          <w:lang w:bidi="ar-YE"/>
        </w:rPr>
        <w:t xml:space="preserve"> أهمية التعليم الجامعي للصم</w:t>
      </w:r>
      <w:r w:rsidRPr="004F5480">
        <w:rPr>
          <w:rFonts w:hint="cs"/>
          <w:b/>
          <w:bCs/>
          <w:sz w:val="28"/>
          <w:szCs w:val="28"/>
          <w:rtl/>
          <w:lang w:bidi="ar-YE"/>
        </w:rPr>
        <w:t xml:space="preserve"> في محافظة عدن خلال</w:t>
      </w:r>
      <w:r w:rsidR="00332AE0" w:rsidRPr="004F5480">
        <w:rPr>
          <w:rFonts w:hint="cs"/>
          <w:b/>
          <w:bCs/>
          <w:sz w:val="28"/>
          <w:szCs w:val="28"/>
          <w:rtl/>
          <w:lang w:bidi="ar-YE"/>
        </w:rPr>
        <w:t xml:space="preserve"> العام 2025</w:t>
      </w:r>
      <w:r w:rsidR="00224507" w:rsidRPr="004F5480">
        <w:rPr>
          <w:rFonts w:hint="cs"/>
          <w:b/>
          <w:bCs/>
          <w:sz w:val="28"/>
          <w:szCs w:val="28"/>
          <w:rtl/>
          <w:lang w:bidi="ar-YE"/>
        </w:rPr>
        <w:t>م.</w:t>
      </w:r>
    </w:p>
    <w:p w:rsidR="00BA3B41" w:rsidRPr="004F5480" w:rsidRDefault="00BA3B41" w:rsidP="001132FD">
      <w:pPr>
        <w:tabs>
          <w:tab w:val="left" w:pos="6848"/>
        </w:tabs>
        <w:jc w:val="right"/>
        <w:rPr>
          <w:b/>
          <w:bCs/>
          <w:sz w:val="28"/>
          <w:szCs w:val="28"/>
          <w:rtl/>
          <w:lang w:bidi="ar-YE"/>
        </w:rPr>
      </w:pPr>
      <w:r w:rsidRPr="004F5480">
        <w:rPr>
          <w:rFonts w:hint="cs"/>
          <w:b/>
          <w:bCs/>
          <w:sz w:val="28"/>
          <w:szCs w:val="28"/>
          <w:rtl/>
          <w:lang w:bidi="ar-YE"/>
        </w:rPr>
        <w:t xml:space="preserve">2- </w:t>
      </w:r>
      <w:r w:rsidR="00AC1380" w:rsidRPr="004F5480">
        <w:rPr>
          <w:rFonts w:hint="cs"/>
          <w:b/>
          <w:bCs/>
          <w:sz w:val="28"/>
          <w:szCs w:val="28"/>
          <w:rtl/>
          <w:lang w:bidi="ar-YE"/>
        </w:rPr>
        <w:t xml:space="preserve">عودة </w:t>
      </w:r>
      <w:r w:rsidR="001132FD" w:rsidRPr="004F5480">
        <w:rPr>
          <w:rFonts w:hint="cs"/>
          <w:b/>
          <w:bCs/>
          <w:sz w:val="28"/>
          <w:szCs w:val="28"/>
          <w:rtl/>
          <w:lang w:bidi="ar-YE"/>
        </w:rPr>
        <w:t>#</w:t>
      </w:r>
      <w:r w:rsidR="00AC1380" w:rsidRPr="004F5480">
        <w:rPr>
          <w:rFonts w:hint="cs"/>
          <w:b/>
          <w:bCs/>
          <w:sz w:val="28"/>
          <w:szCs w:val="28"/>
          <w:rtl/>
          <w:lang w:bidi="ar-YE"/>
        </w:rPr>
        <w:t xml:space="preserve"> </w:t>
      </w:r>
      <w:r w:rsidR="001132FD" w:rsidRPr="004F5480">
        <w:rPr>
          <w:rFonts w:hint="cs"/>
          <w:b/>
          <w:bCs/>
          <w:sz w:val="28"/>
          <w:szCs w:val="28"/>
          <w:rtl/>
          <w:lang w:bidi="ar-YE"/>
        </w:rPr>
        <w:t>طالب / ه</w:t>
      </w:r>
      <w:r w:rsidR="00AC1380" w:rsidRPr="004F5480">
        <w:rPr>
          <w:rFonts w:hint="cs"/>
          <w:b/>
          <w:bCs/>
          <w:sz w:val="28"/>
          <w:szCs w:val="28"/>
          <w:rtl/>
          <w:lang w:bidi="ar-YE"/>
        </w:rPr>
        <w:t xml:space="preserve"> من التسرب الدراسي الى المقاعد الدراسية في </w:t>
      </w:r>
      <w:r w:rsidR="001132FD" w:rsidRPr="004F5480">
        <w:rPr>
          <w:rFonts w:hint="cs"/>
          <w:b/>
          <w:bCs/>
          <w:sz w:val="28"/>
          <w:szCs w:val="28"/>
          <w:rtl/>
          <w:lang w:bidi="ar-YE"/>
        </w:rPr>
        <w:t>محافظة عدن</w:t>
      </w:r>
      <w:r w:rsidR="00AC1380" w:rsidRPr="004F5480">
        <w:rPr>
          <w:rFonts w:hint="cs"/>
          <w:b/>
          <w:bCs/>
          <w:sz w:val="28"/>
          <w:szCs w:val="28"/>
          <w:rtl/>
          <w:lang w:bidi="ar-YE"/>
        </w:rPr>
        <w:t xml:space="preserve"> خلال العام </w:t>
      </w:r>
      <w:r w:rsidR="001132FD" w:rsidRPr="004F5480">
        <w:rPr>
          <w:rFonts w:hint="cs"/>
          <w:b/>
          <w:bCs/>
          <w:sz w:val="28"/>
          <w:szCs w:val="28"/>
          <w:rtl/>
          <w:lang w:bidi="ar-YE"/>
        </w:rPr>
        <w:t xml:space="preserve">     </w:t>
      </w:r>
      <w:r w:rsidR="00AC1380" w:rsidRPr="004F5480">
        <w:rPr>
          <w:rFonts w:hint="cs"/>
          <w:b/>
          <w:bCs/>
          <w:sz w:val="28"/>
          <w:szCs w:val="28"/>
          <w:rtl/>
          <w:lang w:bidi="ar-YE"/>
        </w:rPr>
        <w:t>2025</w:t>
      </w:r>
      <w:r w:rsidR="00224507" w:rsidRPr="004F5480">
        <w:rPr>
          <w:rFonts w:hint="cs"/>
          <w:b/>
          <w:bCs/>
          <w:sz w:val="28"/>
          <w:szCs w:val="28"/>
          <w:rtl/>
          <w:lang w:bidi="ar-YE"/>
        </w:rPr>
        <w:t>م.</w:t>
      </w:r>
    </w:p>
    <w:p w:rsidR="001132FD" w:rsidRPr="004F5480" w:rsidRDefault="001132FD" w:rsidP="003B2E98">
      <w:pPr>
        <w:tabs>
          <w:tab w:val="left" w:pos="6848"/>
        </w:tabs>
        <w:jc w:val="right"/>
        <w:rPr>
          <w:b/>
          <w:bCs/>
          <w:sz w:val="28"/>
          <w:szCs w:val="28"/>
          <w:rtl/>
          <w:lang w:bidi="ar-YE"/>
        </w:rPr>
      </w:pPr>
      <w:r w:rsidRPr="004F5480">
        <w:rPr>
          <w:rFonts w:hint="cs"/>
          <w:b/>
          <w:bCs/>
          <w:sz w:val="28"/>
          <w:szCs w:val="28"/>
          <w:rtl/>
          <w:lang w:bidi="ar-YE"/>
        </w:rPr>
        <w:t>3- اكساب عدد # من الطلاب العاديين في الجامعة لمهارات تأدية اللغة الاشارية.وفنون التخاطب مع الصم .</w:t>
      </w:r>
    </w:p>
    <w:p w:rsidR="00202F9C" w:rsidRPr="000345E7" w:rsidRDefault="001132FD" w:rsidP="004F5480">
      <w:pPr>
        <w:tabs>
          <w:tab w:val="left" w:pos="6848"/>
        </w:tabs>
        <w:jc w:val="right"/>
        <w:rPr>
          <w:b/>
          <w:bCs/>
          <w:sz w:val="28"/>
          <w:szCs w:val="28"/>
          <w:lang w:bidi="ar-YE"/>
        </w:rPr>
      </w:pPr>
      <w:r w:rsidRPr="004F5480">
        <w:rPr>
          <w:rFonts w:hint="cs"/>
          <w:b/>
          <w:bCs/>
          <w:sz w:val="28"/>
          <w:szCs w:val="28"/>
          <w:rtl/>
          <w:lang w:bidi="ar-YE"/>
        </w:rPr>
        <w:t xml:space="preserve">4- أكساب عدد من الاكاديمين في التخصصات الجامعية لمهارة تأدية اللغة الاشارية وفنون التخاطب مع الصم </w:t>
      </w:r>
      <w:r w:rsidR="004F5480">
        <w:rPr>
          <w:rFonts w:hint="cs"/>
          <w:b/>
          <w:bCs/>
          <w:sz w:val="28"/>
          <w:szCs w:val="28"/>
          <w:rtl/>
          <w:lang w:bidi="ar-YE"/>
        </w:rPr>
        <w:t>.</w:t>
      </w:r>
    </w:p>
    <w:sectPr w:rsidR="00202F9C" w:rsidRPr="000345E7" w:rsidSect="007C359A">
      <w:pgSz w:w="12240" w:h="15840"/>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07B4" w:rsidRDefault="009B07B4" w:rsidP="000A16E5">
      <w:pPr>
        <w:spacing w:after="0" w:line="240" w:lineRule="auto"/>
      </w:pPr>
      <w:r>
        <w:separator/>
      </w:r>
    </w:p>
  </w:endnote>
  <w:endnote w:type="continuationSeparator" w:id="0">
    <w:p w:rsidR="009B07B4" w:rsidRDefault="009B07B4" w:rsidP="000A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07B4" w:rsidRDefault="009B07B4" w:rsidP="000A16E5">
      <w:pPr>
        <w:spacing w:after="0" w:line="240" w:lineRule="auto"/>
      </w:pPr>
      <w:r>
        <w:separator/>
      </w:r>
    </w:p>
  </w:footnote>
  <w:footnote w:type="continuationSeparator" w:id="0">
    <w:p w:rsidR="009B07B4" w:rsidRDefault="009B07B4" w:rsidP="000A1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336"/>
    <w:multiLevelType w:val="hybridMultilevel"/>
    <w:tmpl w:val="810652A0"/>
    <w:lvl w:ilvl="0" w:tplc="4B347472">
      <w:start w:val="1"/>
      <w:numFmt w:val="bullet"/>
      <w:lvlText w:val="•"/>
      <w:lvlJc w:val="left"/>
      <w:pPr>
        <w:tabs>
          <w:tab w:val="num" w:pos="720"/>
        </w:tabs>
        <w:ind w:left="720" w:hanging="360"/>
      </w:pPr>
      <w:rPr>
        <w:rFonts w:ascii="Arial" w:hAnsi="Arial" w:hint="default"/>
      </w:rPr>
    </w:lvl>
    <w:lvl w:ilvl="1" w:tplc="BB903B68" w:tentative="1">
      <w:start w:val="1"/>
      <w:numFmt w:val="bullet"/>
      <w:lvlText w:val="•"/>
      <w:lvlJc w:val="left"/>
      <w:pPr>
        <w:tabs>
          <w:tab w:val="num" w:pos="1440"/>
        </w:tabs>
        <w:ind w:left="1440" w:hanging="360"/>
      </w:pPr>
      <w:rPr>
        <w:rFonts w:ascii="Arial" w:hAnsi="Arial" w:hint="default"/>
      </w:rPr>
    </w:lvl>
    <w:lvl w:ilvl="2" w:tplc="8F482D0A" w:tentative="1">
      <w:start w:val="1"/>
      <w:numFmt w:val="bullet"/>
      <w:lvlText w:val="•"/>
      <w:lvlJc w:val="left"/>
      <w:pPr>
        <w:tabs>
          <w:tab w:val="num" w:pos="2160"/>
        </w:tabs>
        <w:ind w:left="2160" w:hanging="360"/>
      </w:pPr>
      <w:rPr>
        <w:rFonts w:ascii="Arial" w:hAnsi="Arial" w:hint="default"/>
      </w:rPr>
    </w:lvl>
    <w:lvl w:ilvl="3" w:tplc="2C508466" w:tentative="1">
      <w:start w:val="1"/>
      <w:numFmt w:val="bullet"/>
      <w:lvlText w:val="•"/>
      <w:lvlJc w:val="left"/>
      <w:pPr>
        <w:tabs>
          <w:tab w:val="num" w:pos="2880"/>
        </w:tabs>
        <w:ind w:left="2880" w:hanging="360"/>
      </w:pPr>
      <w:rPr>
        <w:rFonts w:ascii="Arial" w:hAnsi="Arial" w:hint="default"/>
      </w:rPr>
    </w:lvl>
    <w:lvl w:ilvl="4" w:tplc="B29C89C4" w:tentative="1">
      <w:start w:val="1"/>
      <w:numFmt w:val="bullet"/>
      <w:lvlText w:val="•"/>
      <w:lvlJc w:val="left"/>
      <w:pPr>
        <w:tabs>
          <w:tab w:val="num" w:pos="3600"/>
        </w:tabs>
        <w:ind w:left="3600" w:hanging="360"/>
      </w:pPr>
      <w:rPr>
        <w:rFonts w:ascii="Arial" w:hAnsi="Arial" w:hint="default"/>
      </w:rPr>
    </w:lvl>
    <w:lvl w:ilvl="5" w:tplc="A22C0012" w:tentative="1">
      <w:start w:val="1"/>
      <w:numFmt w:val="bullet"/>
      <w:lvlText w:val="•"/>
      <w:lvlJc w:val="left"/>
      <w:pPr>
        <w:tabs>
          <w:tab w:val="num" w:pos="4320"/>
        </w:tabs>
        <w:ind w:left="4320" w:hanging="360"/>
      </w:pPr>
      <w:rPr>
        <w:rFonts w:ascii="Arial" w:hAnsi="Arial" w:hint="default"/>
      </w:rPr>
    </w:lvl>
    <w:lvl w:ilvl="6" w:tplc="0B5E753E" w:tentative="1">
      <w:start w:val="1"/>
      <w:numFmt w:val="bullet"/>
      <w:lvlText w:val="•"/>
      <w:lvlJc w:val="left"/>
      <w:pPr>
        <w:tabs>
          <w:tab w:val="num" w:pos="5040"/>
        </w:tabs>
        <w:ind w:left="5040" w:hanging="360"/>
      </w:pPr>
      <w:rPr>
        <w:rFonts w:ascii="Arial" w:hAnsi="Arial" w:hint="default"/>
      </w:rPr>
    </w:lvl>
    <w:lvl w:ilvl="7" w:tplc="311C81D8" w:tentative="1">
      <w:start w:val="1"/>
      <w:numFmt w:val="bullet"/>
      <w:lvlText w:val="•"/>
      <w:lvlJc w:val="left"/>
      <w:pPr>
        <w:tabs>
          <w:tab w:val="num" w:pos="5760"/>
        </w:tabs>
        <w:ind w:left="5760" w:hanging="360"/>
      </w:pPr>
      <w:rPr>
        <w:rFonts w:ascii="Arial" w:hAnsi="Arial" w:hint="default"/>
      </w:rPr>
    </w:lvl>
    <w:lvl w:ilvl="8" w:tplc="BF023D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B970CB"/>
    <w:multiLevelType w:val="hybridMultilevel"/>
    <w:tmpl w:val="F39A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75FA3"/>
    <w:multiLevelType w:val="hybridMultilevel"/>
    <w:tmpl w:val="8C900B1E"/>
    <w:lvl w:ilvl="0" w:tplc="0180E16A">
      <w:start w:val="1"/>
      <w:numFmt w:val="bullet"/>
      <w:lvlText w:val="•"/>
      <w:lvlJc w:val="left"/>
      <w:pPr>
        <w:tabs>
          <w:tab w:val="num" w:pos="720"/>
        </w:tabs>
        <w:ind w:left="720" w:hanging="360"/>
      </w:pPr>
      <w:rPr>
        <w:rFonts w:ascii="Arial" w:hAnsi="Arial" w:hint="default"/>
      </w:rPr>
    </w:lvl>
    <w:lvl w:ilvl="1" w:tplc="5DACF94C" w:tentative="1">
      <w:start w:val="1"/>
      <w:numFmt w:val="bullet"/>
      <w:lvlText w:val="•"/>
      <w:lvlJc w:val="left"/>
      <w:pPr>
        <w:tabs>
          <w:tab w:val="num" w:pos="1440"/>
        </w:tabs>
        <w:ind w:left="1440" w:hanging="360"/>
      </w:pPr>
      <w:rPr>
        <w:rFonts w:ascii="Arial" w:hAnsi="Arial" w:hint="default"/>
      </w:rPr>
    </w:lvl>
    <w:lvl w:ilvl="2" w:tplc="6010D5A6" w:tentative="1">
      <w:start w:val="1"/>
      <w:numFmt w:val="bullet"/>
      <w:lvlText w:val="•"/>
      <w:lvlJc w:val="left"/>
      <w:pPr>
        <w:tabs>
          <w:tab w:val="num" w:pos="2160"/>
        </w:tabs>
        <w:ind w:left="2160" w:hanging="360"/>
      </w:pPr>
      <w:rPr>
        <w:rFonts w:ascii="Arial" w:hAnsi="Arial" w:hint="default"/>
      </w:rPr>
    </w:lvl>
    <w:lvl w:ilvl="3" w:tplc="D1ECE422" w:tentative="1">
      <w:start w:val="1"/>
      <w:numFmt w:val="bullet"/>
      <w:lvlText w:val="•"/>
      <w:lvlJc w:val="left"/>
      <w:pPr>
        <w:tabs>
          <w:tab w:val="num" w:pos="2880"/>
        </w:tabs>
        <w:ind w:left="2880" w:hanging="360"/>
      </w:pPr>
      <w:rPr>
        <w:rFonts w:ascii="Arial" w:hAnsi="Arial" w:hint="default"/>
      </w:rPr>
    </w:lvl>
    <w:lvl w:ilvl="4" w:tplc="7898F718" w:tentative="1">
      <w:start w:val="1"/>
      <w:numFmt w:val="bullet"/>
      <w:lvlText w:val="•"/>
      <w:lvlJc w:val="left"/>
      <w:pPr>
        <w:tabs>
          <w:tab w:val="num" w:pos="3600"/>
        </w:tabs>
        <w:ind w:left="3600" w:hanging="360"/>
      </w:pPr>
      <w:rPr>
        <w:rFonts w:ascii="Arial" w:hAnsi="Arial" w:hint="default"/>
      </w:rPr>
    </w:lvl>
    <w:lvl w:ilvl="5" w:tplc="E6FE2F52" w:tentative="1">
      <w:start w:val="1"/>
      <w:numFmt w:val="bullet"/>
      <w:lvlText w:val="•"/>
      <w:lvlJc w:val="left"/>
      <w:pPr>
        <w:tabs>
          <w:tab w:val="num" w:pos="4320"/>
        </w:tabs>
        <w:ind w:left="4320" w:hanging="360"/>
      </w:pPr>
      <w:rPr>
        <w:rFonts w:ascii="Arial" w:hAnsi="Arial" w:hint="default"/>
      </w:rPr>
    </w:lvl>
    <w:lvl w:ilvl="6" w:tplc="B720EEC2" w:tentative="1">
      <w:start w:val="1"/>
      <w:numFmt w:val="bullet"/>
      <w:lvlText w:val="•"/>
      <w:lvlJc w:val="left"/>
      <w:pPr>
        <w:tabs>
          <w:tab w:val="num" w:pos="5040"/>
        </w:tabs>
        <w:ind w:left="5040" w:hanging="360"/>
      </w:pPr>
      <w:rPr>
        <w:rFonts w:ascii="Arial" w:hAnsi="Arial" w:hint="default"/>
      </w:rPr>
    </w:lvl>
    <w:lvl w:ilvl="7" w:tplc="288CF0AE" w:tentative="1">
      <w:start w:val="1"/>
      <w:numFmt w:val="bullet"/>
      <w:lvlText w:val="•"/>
      <w:lvlJc w:val="left"/>
      <w:pPr>
        <w:tabs>
          <w:tab w:val="num" w:pos="5760"/>
        </w:tabs>
        <w:ind w:left="5760" w:hanging="360"/>
      </w:pPr>
      <w:rPr>
        <w:rFonts w:ascii="Arial" w:hAnsi="Arial" w:hint="default"/>
      </w:rPr>
    </w:lvl>
    <w:lvl w:ilvl="8" w:tplc="D61217FE" w:tentative="1">
      <w:start w:val="1"/>
      <w:numFmt w:val="bullet"/>
      <w:lvlText w:val="•"/>
      <w:lvlJc w:val="left"/>
      <w:pPr>
        <w:tabs>
          <w:tab w:val="num" w:pos="6480"/>
        </w:tabs>
        <w:ind w:left="6480" w:hanging="360"/>
      </w:pPr>
      <w:rPr>
        <w:rFonts w:ascii="Arial" w:hAnsi="Arial" w:hint="default"/>
      </w:rPr>
    </w:lvl>
  </w:abstractNum>
  <w:num w:numId="1" w16cid:durableId="340550550">
    <w:abstractNumId w:val="0"/>
  </w:num>
  <w:num w:numId="2" w16cid:durableId="1846356709">
    <w:abstractNumId w:val="2"/>
  </w:num>
  <w:num w:numId="3" w16cid:durableId="32205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B4"/>
    <w:rsid w:val="000345E7"/>
    <w:rsid w:val="00041368"/>
    <w:rsid w:val="00072C44"/>
    <w:rsid w:val="00095682"/>
    <w:rsid w:val="000A16E5"/>
    <w:rsid w:val="000C0DB1"/>
    <w:rsid w:val="001132FD"/>
    <w:rsid w:val="001222CE"/>
    <w:rsid w:val="00125F6D"/>
    <w:rsid w:val="00186C6E"/>
    <w:rsid w:val="00195518"/>
    <w:rsid w:val="00197D0C"/>
    <w:rsid w:val="001B6495"/>
    <w:rsid w:val="001F1220"/>
    <w:rsid w:val="001F64CD"/>
    <w:rsid w:val="00202F9C"/>
    <w:rsid w:val="00204719"/>
    <w:rsid w:val="00224507"/>
    <w:rsid w:val="00270489"/>
    <w:rsid w:val="00332AE0"/>
    <w:rsid w:val="00383949"/>
    <w:rsid w:val="00395161"/>
    <w:rsid w:val="003B13DE"/>
    <w:rsid w:val="003B2E98"/>
    <w:rsid w:val="003C2500"/>
    <w:rsid w:val="003D150F"/>
    <w:rsid w:val="004A13E0"/>
    <w:rsid w:val="004A4CB9"/>
    <w:rsid w:val="004B6A2F"/>
    <w:rsid w:val="004C5E31"/>
    <w:rsid w:val="004E312F"/>
    <w:rsid w:val="004F544A"/>
    <w:rsid w:val="004F5480"/>
    <w:rsid w:val="00541E9E"/>
    <w:rsid w:val="005801AD"/>
    <w:rsid w:val="005A48BC"/>
    <w:rsid w:val="005D60CC"/>
    <w:rsid w:val="00605F76"/>
    <w:rsid w:val="00611FFB"/>
    <w:rsid w:val="00630260"/>
    <w:rsid w:val="00634E70"/>
    <w:rsid w:val="00642859"/>
    <w:rsid w:val="00655B6A"/>
    <w:rsid w:val="006A750D"/>
    <w:rsid w:val="006C0E9E"/>
    <w:rsid w:val="006F0809"/>
    <w:rsid w:val="006F6101"/>
    <w:rsid w:val="00711A45"/>
    <w:rsid w:val="007216C0"/>
    <w:rsid w:val="00760CD9"/>
    <w:rsid w:val="007A2B3E"/>
    <w:rsid w:val="007A6A5B"/>
    <w:rsid w:val="007C359A"/>
    <w:rsid w:val="007D63FD"/>
    <w:rsid w:val="00806A12"/>
    <w:rsid w:val="0081083B"/>
    <w:rsid w:val="00835AFA"/>
    <w:rsid w:val="00857089"/>
    <w:rsid w:val="00884BA4"/>
    <w:rsid w:val="008D2D36"/>
    <w:rsid w:val="00952C12"/>
    <w:rsid w:val="009751E7"/>
    <w:rsid w:val="009B07B4"/>
    <w:rsid w:val="009D0143"/>
    <w:rsid w:val="009D4F45"/>
    <w:rsid w:val="009E69A3"/>
    <w:rsid w:val="00A043A3"/>
    <w:rsid w:val="00A044B6"/>
    <w:rsid w:val="00A06089"/>
    <w:rsid w:val="00A06BEF"/>
    <w:rsid w:val="00A5595B"/>
    <w:rsid w:val="00A93E33"/>
    <w:rsid w:val="00AB0BFF"/>
    <w:rsid w:val="00AC1380"/>
    <w:rsid w:val="00AE1C82"/>
    <w:rsid w:val="00B077F0"/>
    <w:rsid w:val="00B12918"/>
    <w:rsid w:val="00B2666C"/>
    <w:rsid w:val="00B77E3A"/>
    <w:rsid w:val="00B8503E"/>
    <w:rsid w:val="00B92B60"/>
    <w:rsid w:val="00B96E63"/>
    <w:rsid w:val="00BA3B41"/>
    <w:rsid w:val="00BD1BD4"/>
    <w:rsid w:val="00BD4BCC"/>
    <w:rsid w:val="00C014C0"/>
    <w:rsid w:val="00C1738B"/>
    <w:rsid w:val="00C238CA"/>
    <w:rsid w:val="00C3068B"/>
    <w:rsid w:val="00C71FFB"/>
    <w:rsid w:val="00D0565D"/>
    <w:rsid w:val="00D4303C"/>
    <w:rsid w:val="00D5277C"/>
    <w:rsid w:val="00D71BFD"/>
    <w:rsid w:val="00DC09DE"/>
    <w:rsid w:val="00DC24FC"/>
    <w:rsid w:val="00DE103F"/>
    <w:rsid w:val="00E5222B"/>
    <w:rsid w:val="00E7173A"/>
    <w:rsid w:val="00E84BE1"/>
    <w:rsid w:val="00E9500A"/>
    <w:rsid w:val="00EB50F9"/>
    <w:rsid w:val="00F12D6B"/>
    <w:rsid w:val="00F51D66"/>
    <w:rsid w:val="00F621B4"/>
    <w:rsid w:val="00F74F22"/>
    <w:rsid w:val="00F814EC"/>
    <w:rsid w:val="00FD0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885F"/>
  <w15:chartTrackingRefBased/>
  <w15:docId w15:val="{99A6A02F-EBAF-4E1D-95F7-8A9D6037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95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16E5"/>
    <w:pPr>
      <w:tabs>
        <w:tab w:val="center" w:pos="4320"/>
        <w:tab w:val="right" w:pos="8640"/>
      </w:tabs>
      <w:spacing w:after="0" w:line="240" w:lineRule="auto"/>
    </w:pPr>
  </w:style>
  <w:style w:type="character" w:customStyle="1" w:styleId="Char">
    <w:name w:val="رأس الصفحة Char"/>
    <w:basedOn w:val="a0"/>
    <w:link w:val="a4"/>
    <w:uiPriority w:val="99"/>
    <w:rsid w:val="000A16E5"/>
  </w:style>
  <w:style w:type="paragraph" w:styleId="a5">
    <w:name w:val="footer"/>
    <w:basedOn w:val="a"/>
    <w:link w:val="Char0"/>
    <w:uiPriority w:val="99"/>
    <w:unhideWhenUsed/>
    <w:rsid w:val="000A16E5"/>
    <w:pPr>
      <w:tabs>
        <w:tab w:val="center" w:pos="4320"/>
        <w:tab w:val="right" w:pos="8640"/>
      </w:tabs>
      <w:spacing w:after="0" w:line="240" w:lineRule="auto"/>
    </w:pPr>
  </w:style>
  <w:style w:type="character" w:customStyle="1" w:styleId="Char0">
    <w:name w:val="تذييل الصفحة Char"/>
    <w:basedOn w:val="a0"/>
    <w:link w:val="a5"/>
    <w:uiPriority w:val="99"/>
    <w:rsid w:val="000A16E5"/>
  </w:style>
  <w:style w:type="paragraph" w:styleId="a6">
    <w:name w:val="List Paragraph"/>
    <w:basedOn w:val="a"/>
    <w:uiPriority w:val="34"/>
    <w:qFormat/>
    <w:rsid w:val="006F0809"/>
    <w:pPr>
      <w:ind w:left="720"/>
      <w:contextualSpacing/>
    </w:pPr>
  </w:style>
  <w:style w:type="character" w:customStyle="1" w:styleId="1Char">
    <w:name w:val="العنوان 1 Char"/>
    <w:basedOn w:val="a0"/>
    <w:link w:val="1"/>
    <w:uiPriority w:val="9"/>
    <w:rsid w:val="00395161"/>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395161"/>
    <w:pPr>
      <w:outlineLvl w:val="9"/>
    </w:pPr>
  </w:style>
  <w:style w:type="paragraph" w:styleId="10">
    <w:name w:val="toc 1"/>
    <w:basedOn w:val="a"/>
    <w:next w:val="a"/>
    <w:autoRedefine/>
    <w:uiPriority w:val="39"/>
    <w:unhideWhenUsed/>
    <w:rsid w:val="00395161"/>
    <w:pPr>
      <w:spacing w:after="100"/>
    </w:pPr>
  </w:style>
  <w:style w:type="character" w:styleId="Hyperlink">
    <w:name w:val="Hyperlink"/>
    <w:basedOn w:val="a0"/>
    <w:uiPriority w:val="99"/>
    <w:unhideWhenUsed/>
    <w:rsid w:val="00395161"/>
    <w:rPr>
      <w:color w:val="0563C1" w:themeColor="hyperlink"/>
      <w:u w:val="single"/>
    </w:rPr>
  </w:style>
  <w:style w:type="paragraph" w:styleId="2">
    <w:name w:val="toc 2"/>
    <w:basedOn w:val="a"/>
    <w:next w:val="a"/>
    <w:autoRedefine/>
    <w:uiPriority w:val="39"/>
    <w:unhideWhenUsed/>
    <w:rsid w:val="00395161"/>
    <w:pPr>
      <w:spacing w:after="100"/>
      <w:ind w:left="220"/>
    </w:pPr>
  </w:style>
  <w:style w:type="paragraph" w:styleId="3">
    <w:name w:val="toc 3"/>
    <w:basedOn w:val="a"/>
    <w:next w:val="a"/>
    <w:autoRedefine/>
    <w:uiPriority w:val="39"/>
    <w:unhideWhenUsed/>
    <w:rsid w:val="00395161"/>
    <w:pPr>
      <w:spacing w:after="100"/>
      <w:ind w:left="440"/>
    </w:pPr>
  </w:style>
  <w:style w:type="paragraph" w:styleId="a8">
    <w:name w:val="Revision"/>
    <w:hidden/>
    <w:uiPriority w:val="99"/>
    <w:semiHidden/>
    <w:rsid w:val="00611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4885-2D8E-4AE5-B117-518577C61B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493</Words>
  <Characters>2811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Gehan Algawy</cp:lastModifiedBy>
  <cp:revision>2</cp:revision>
  <dcterms:created xsi:type="dcterms:W3CDTF">2024-08-26T19:03:00Z</dcterms:created>
  <dcterms:modified xsi:type="dcterms:W3CDTF">2024-08-26T19:03:00Z</dcterms:modified>
</cp:coreProperties>
</file>